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5513B8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黑体" w:hAnsi="黑体" w:eastAsia="黑体" w:cs="黑体"/>
          <w:sz w:val="32"/>
          <w:szCs w:val="28"/>
          <w:lang w:val="en-US" w:eastAsia="zh-CN"/>
        </w:rPr>
      </w:pPr>
      <w:r>
        <w:rPr>
          <w:rFonts w:hint="eastAsia" w:ascii="黑体" w:hAnsi="黑体" w:eastAsia="黑体" w:cs="黑体"/>
          <w:sz w:val="32"/>
          <w:szCs w:val="28"/>
          <w:lang w:val="en-US" w:eastAsia="zh-CN"/>
        </w:rPr>
        <w:t>附件1</w:t>
      </w:r>
    </w:p>
    <w:p w14:paraId="045F7CC1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482" w:firstLineChars="100"/>
        <w:jc w:val="center"/>
        <w:textAlignment w:val="auto"/>
        <w:rPr>
          <w:rFonts w:hint="eastAsia"/>
          <w:b/>
          <w:color w:val="000000"/>
          <w:sz w:val="48"/>
          <w:szCs w:val="48"/>
          <w:highlight w:val="none"/>
          <w:lang w:val="en-US" w:eastAsia="zh-CN"/>
        </w:rPr>
      </w:pPr>
      <w:r>
        <w:rPr>
          <w:rFonts w:hint="eastAsia"/>
          <w:b/>
          <w:color w:val="000000"/>
          <w:sz w:val="48"/>
          <w:szCs w:val="48"/>
          <w:highlight w:val="none"/>
          <w:lang w:val="en-US" w:eastAsia="zh-CN"/>
        </w:rPr>
        <w:t>广汉市弘诚金雁宾馆有限责任公司</w:t>
      </w:r>
    </w:p>
    <w:p w14:paraId="25220A34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482" w:firstLineChars="100"/>
        <w:jc w:val="center"/>
        <w:textAlignment w:val="auto"/>
        <w:rPr>
          <w:rFonts w:hint="default"/>
          <w:b/>
          <w:color w:val="000000"/>
          <w:sz w:val="48"/>
          <w:szCs w:val="48"/>
          <w:highlight w:val="none"/>
          <w:lang w:val="en-US" w:eastAsia="zh-CN"/>
        </w:rPr>
      </w:pPr>
      <w:r>
        <w:rPr>
          <w:rFonts w:hint="eastAsia"/>
          <w:b/>
          <w:color w:val="000000"/>
          <w:sz w:val="48"/>
          <w:szCs w:val="48"/>
          <w:highlight w:val="none"/>
          <w:lang w:val="en-US" w:eastAsia="zh-CN"/>
        </w:rPr>
        <w:t>关于采购金雁宾馆咖啡厅窗帘</w:t>
      </w:r>
    </w:p>
    <w:p w14:paraId="576E2702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482" w:firstLineChars="100"/>
        <w:jc w:val="center"/>
        <w:textAlignment w:val="auto"/>
        <w:rPr>
          <w:rFonts w:hint="eastAsia"/>
          <w:b/>
          <w:color w:val="000000"/>
          <w:sz w:val="48"/>
          <w:szCs w:val="48"/>
          <w:highlight w:val="none"/>
          <w:lang w:val="en-US" w:eastAsia="zh-CN"/>
        </w:rPr>
      </w:pPr>
      <w:r>
        <w:rPr>
          <w:rFonts w:hint="eastAsia"/>
          <w:b/>
          <w:color w:val="000000"/>
          <w:sz w:val="48"/>
          <w:szCs w:val="48"/>
          <w:highlight w:val="none"/>
          <w:lang w:val="en-US" w:eastAsia="zh-CN"/>
        </w:rPr>
        <w:t>报价文件</w:t>
      </w:r>
    </w:p>
    <w:p w14:paraId="7A0EA20F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723" w:firstLineChars="100"/>
        <w:jc w:val="center"/>
        <w:textAlignment w:val="auto"/>
        <w:rPr>
          <w:rFonts w:hint="eastAsia" w:ascii="方正小标宋简体" w:eastAsia="方正小标宋简体"/>
          <w:b/>
          <w:color w:val="000000"/>
          <w:sz w:val="72"/>
          <w:szCs w:val="72"/>
          <w:highlight w:val="none"/>
        </w:rPr>
      </w:pPr>
    </w:p>
    <w:p w14:paraId="0EFC124D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723" w:firstLineChars="100"/>
        <w:jc w:val="center"/>
        <w:textAlignment w:val="auto"/>
        <w:rPr>
          <w:rFonts w:hint="eastAsia" w:ascii="方正小标宋简体" w:eastAsia="方正小标宋简体"/>
          <w:b/>
          <w:color w:val="000000"/>
          <w:sz w:val="72"/>
          <w:szCs w:val="72"/>
          <w:highlight w:val="none"/>
        </w:rPr>
      </w:pPr>
    </w:p>
    <w:p w14:paraId="7227384A">
      <w:pPr>
        <w:pStyle w:val="3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小标宋简体" w:eastAsia="方正小标宋简体"/>
          <w:b/>
          <w:color w:val="000000"/>
          <w:sz w:val="72"/>
          <w:szCs w:val="72"/>
          <w:highlight w:val="none"/>
        </w:rPr>
      </w:pPr>
    </w:p>
    <w:p w14:paraId="74678A2E">
      <w:pPr>
        <w:pStyle w:val="9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小标宋简体" w:eastAsia="方正小标宋简体"/>
          <w:b/>
          <w:color w:val="000000"/>
          <w:sz w:val="72"/>
          <w:szCs w:val="72"/>
          <w:highlight w:val="none"/>
        </w:rPr>
      </w:pPr>
    </w:p>
    <w:p w14:paraId="04D739B0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宋体" w:hAnsi="宋体"/>
          <w:b/>
          <w:color w:val="000000"/>
          <w:sz w:val="48"/>
          <w:szCs w:val="48"/>
          <w:highlight w:val="none"/>
          <w:lang w:val="en-US" w:eastAsia="zh-CN"/>
        </w:rPr>
      </w:pPr>
    </w:p>
    <w:p w14:paraId="33F75519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宋体" w:hAnsi="宋体"/>
          <w:b/>
          <w:color w:val="000000"/>
          <w:sz w:val="48"/>
          <w:szCs w:val="48"/>
          <w:highlight w:val="none"/>
          <w:lang w:val="en-US" w:eastAsia="zh-CN"/>
        </w:rPr>
      </w:pPr>
      <w:r>
        <w:rPr>
          <w:rFonts w:hint="eastAsia" w:ascii="宋体" w:hAnsi="宋体"/>
          <w:b/>
          <w:color w:val="000000"/>
          <w:sz w:val="48"/>
          <w:szCs w:val="48"/>
          <w:highlight w:val="none"/>
          <w:lang w:val="en-US" w:eastAsia="zh-CN"/>
        </w:rPr>
        <w:t>（公司名称）</w:t>
      </w:r>
    </w:p>
    <w:p w14:paraId="63068B6D">
      <w:pPr>
        <w:pStyle w:val="5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/>
          <w:b/>
          <w:color w:val="000000"/>
          <w:sz w:val="48"/>
          <w:szCs w:val="48"/>
          <w:highlight w:val="none"/>
          <w:lang w:val="en-US" w:eastAsia="zh-CN"/>
        </w:rPr>
      </w:pPr>
    </w:p>
    <w:p w14:paraId="36987B1A">
      <w:pPr>
        <w:pStyle w:val="5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宋体" w:hAnsi="宋体"/>
          <w:b/>
          <w:color w:val="000000"/>
          <w:sz w:val="48"/>
          <w:szCs w:val="48"/>
          <w:highlight w:val="none"/>
          <w:lang w:val="en-US" w:eastAsia="zh-CN"/>
        </w:rPr>
      </w:pPr>
    </w:p>
    <w:p w14:paraId="49A6A9A6">
      <w:pPr>
        <w:pStyle w:val="10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/>
        </w:rPr>
      </w:pPr>
    </w:p>
    <w:p w14:paraId="0C28028C">
      <w:pPr>
        <w:pStyle w:val="11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小标宋简体" w:eastAsia="方正小标宋简体"/>
          <w:bCs/>
          <w:color w:val="000000"/>
          <w:sz w:val="36"/>
          <w:szCs w:val="36"/>
          <w:highlight w:val="none"/>
          <w:lang w:val="en-US" w:eastAsia="zh-CN"/>
        </w:rPr>
      </w:pPr>
    </w:p>
    <w:p w14:paraId="6A863628">
      <w:pPr>
        <w:pStyle w:val="11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小标宋简体" w:eastAsia="方正小标宋简体"/>
          <w:bCs/>
          <w:color w:val="000000"/>
          <w:sz w:val="36"/>
          <w:szCs w:val="36"/>
          <w:highlight w:val="none"/>
          <w:lang w:val="en-US" w:eastAsia="zh-CN"/>
        </w:rPr>
      </w:pPr>
    </w:p>
    <w:p w14:paraId="74C6A50E">
      <w:pPr>
        <w:pStyle w:val="11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小标宋简体" w:eastAsia="方正小标宋简体"/>
          <w:bCs/>
          <w:color w:val="000000"/>
          <w:sz w:val="36"/>
          <w:szCs w:val="36"/>
          <w:highlight w:val="none"/>
          <w:lang w:val="en-US" w:eastAsia="zh-CN"/>
        </w:rPr>
      </w:pPr>
    </w:p>
    <w:p w14:paraId="0235328C">
      <w:pPr>
        <w:pStyle w:val="11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小标宋简体" w:eastAsia="方正小标宋简体"/>
          <w:bCs/>
          <w:color w:val="000000"/>
          <w:sz w:val="36"/>
          <w:szCs w:val="36"/>
          <w:highlight w:val="none"/>
          <w:lang w:val="en-US" w:eastAsia="zh-CN"/>
        </w:rPr>
      </w:pPr>
    </w:p>
    <w:p w14:paraId="560A0FEB">
      <w:pPr>
        <w:pStyle w:val="11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小标宋简体" w:eastAsia="方正小标宋简体"/>
          <w:bCs/>
          <w:color w:val="000000"/>
          <w:sz w:val="36"/>
          <w:szCs w:val="36"/>
          <w:highlight w:val="none"/>
          <w:lang w:val="en-US" w:eastAsia="zh-CN"/>
        </w:rPr>
      </w:pPr>
    </w:p>
    <w:p w14:paraId="76D955FB">
      <w:pPr>
        <w:pStyle w:val="11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小标宋简体" w:eastAsia="方正小标宋简体"/>
          <w:bCs/>
          <w:color w:val="000000"/>
          <w:sz w:val="36"/>
          <w:szCs w:val="36"/>
          <w:highlight w:val="none"/>
          <w:lang w:val="en-US" w:eastAsia="zh-CN"/>
        </w:rPr>
      </w:pPr>
    </w:p>
    <w:p w14:paraId="1331137B">
      <w:pPr>
        <w:pStyle w:val="11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小标宋简体" w:eastAsia="方正小标宋简体"/>
          <w:bCs/>
          <w:color w:val="000000"/>
          <w:sz w:val="36"/>
          <w:szCs w:val="36"/>
          <w:highlight w:val="none"/>
          <w:lang w:val="en-US" w:eastAsia="zh-CN"/>
        </w:rPr>
      </w:pPr>
    </w:p>
    <w:p w14:paraId="34AD22A3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小标宋简体" w:eastAsia="方正小标宋简体"/>
          <w:b/>
          <w:color w:val="000000"/>
          <w:sz w:val="36"/>
          <w:szCs w:val="36"/>
          <w:highlight w:val="none"/>
        </w:rPr>
      </w:pPr>
      <w:r>
        <w:rPr>
          <w:rFonts w:hint="eastAsia" w:ascii="方正小标宋简体" w:eastAsia="方正小标宋简体"/>
          <w:b/>
          <w:color w:val="000000"/>
          <w:sz w:val="36"/>
          <w:szCs w:val="36"/>
          <w:highlight w:val="none"/>
        </w:rPr>
        <w:br w:type="page"/>
      </w:r>
    </w:p>
    <w:p w14:paraId="67FB9D4C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宋体" w:hAnsi="宋体" w:eastAsia="宋体" w:cs="宋体"/>
          <w:b/>
          <w:bCs/>
          <w:color w:val="000000"/>
          <w:sz w:val="44"/>
          <w:szCs w:val="44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sz w:val="44"/>
          <w:szCs w:val="44"/>
          <w:highlight w:val="none"/>
        </w:rPr>
        <w:t>报   价   函</w:t>
      </w:r>
    </w:p>
    <w:p w14:paraId="5EF515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简体" w:cs="Times New Roman"/>
          <w:color w:val="000000"/>
          <w:sz w:val="32"/>
          <w:szCs w:val="32"/>
          <w:highlight w:val="none"/>
          <w:lang w:val="en-US" w:eastAsia="zh-CN"/>
        </w:rPr>
        <w:t>广汉市弘诚金雁宾馆有限责任公司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：</w:t>
      </w:r>
    </w:p>
    <w:p w14:paraId="646AD0EE">
      <w:pPr>
        <w:pStyle w:val="3"/>
        <w:keepNext w:val="0"/>
        <w:keepLines w:val="0"/>
        <w:pageBreakBefore w:val="0"/>
        <w:widowControl/>
        <w:tabs>
          <w:tab w:val="left" w:pos="2398"/>
        </w:tabs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101" w:line="600" w:lineRule="exact"/>
        <w:ind w:firstLine="640" w:firstLineChars="200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pacing w:val="-38"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关于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single"/>
          <w:lang w:val="en-US" w:eastAsia="zh-CN"/>
        </w:rPr>
        <w:t>采购</w:t>
      </w: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single"/>
          <w:lang w:val="en-US" w:eastAsia="zh-CN"/>
        </w:rPr>
        <w:t>金雁宾馆咖啡厅窗帘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的项目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结合该项目采购内容及要求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。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经仔细研究决定，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</w:rPr>
        <w:t>我方</w:t>
      </w:r>
      <w:r>
        <w:rPr>
          <w:rFonts w:hint="default" w:ascii="Times New Roman" w:hAnsi="Times New Roman" w:eastAsia="方正仿宋简体" w:cs="Times New Roman"/>
          <w:b w:val="0"/>
          <w:bCs w:val="0"/>
          <w:spacing w:val="27"/>
          <w:sz w:val="32"/>
          <w:szCs w:val="32"/>
          <w:u w:val="single" w:color="auto"/>
        </w:rPr>
        <w:t xml:space="preserve">  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  <w:t>（单位的名称）</w:t>
      </w:r>
      <w:r>
        <w:rPr>
          <w:rFonts w:hint="eastAsia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 xml:space="preserve"> </w:t>
      </w: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的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报价金额为¥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single"/>
          <w:lang w:val="en-US" w:eastAsia="zh-CN"/>
        </w:rPr>
        <w:t xml:space="preserve">               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元（大写：人民币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single"/>
          <w:lang w:val="en-US" w:eastAsia="zh-CN"/>
        </w:rPr>
        <w:t xml:space="preserve">          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 xml:space="preserve"> )</w:t>
      </w:r>
      <w:r>
        <w:rPr>
          <w:rFonts w:hint="default" w:ascii="Times New Roman" w:hAnsi="Times New Roman" w:eastAsia="方正仿宋简体" w:cs="Times New Roman"/>
          <w:b w:val="0"/>
          <w:bCs w:val="0"/>
          <w:spacing w:val="-38"/>
          <w:sz w:val="32"/>
          <w:szCs w:val="32"/>
          <w:lang w:eastAsia="zh-CN"/>
        </w:rPr>
        <w:t>。</w:t>
      </w:r>
    </w:p>
    <w:p w14:paraId="04377149">
      <w:pPr>
        <w:pStyle w:val="3"/>
        <w:keepNext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before="78" w:after="0" w:line="580" w:lineRule="exact"/>
        <w:ind w:left="13" w:right="2" w:firstLine="483"/>
        <w:jc w:val="both"/>
        <w:textAlignment w:val="baseline"/>
        <w:rPr>
          <w:rFonts w:hint="eastAsia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</w:pPr>
    </w:p>
    <w:p w14:paraId="7B20B492">
      <w:pPr>
        <w:pStyle w:val="3"/>
        <w:keepNext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before="78" w:after="0" w:line="580" w:lineRule="exact"/>
        <w:ind w:right="2"/>
        <w:jc w:val="both"/>
        <w:textAlignment w:val="baseline"/>
        <w:rPr>
          <w:rFonts w:hint="eastAsia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</w:pPr>
    </w:p>
    <w:p w14:paraId="72C0AEC6">
      <w:pPr>
        <w:pStyle w:val="3"/>
        <w:keepNext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before="78" w:after="0" w:line="580" w:lineRule="exact"/>
        <w:ind w:right="2" w:firstLine="584" w:firstLineChars="200"/>
        <w:jc w:val="both"/>
        <w:textAlignment w:val="baseline"/>
        <w:rPr>
          <w:rFonts w:hint="default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  <w:t>注：所有报价均用人民币表示，其总价即为履行合同的固定价格</w:t>
      </w:r>
      <w:r>
        <w:rPr>
          <w:rFonts w:hint="default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  <w:t>。该</w:t>
      </w:r>
      <w:r>
        <w:rPr>
          <w:rFonts w:hint="eastAsia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  <w:t>费用</w:t>
      </w:r>
      <w:r>
        <w:rPr>
          <w:rFonts w:hint="default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  <w:t>为固定</w:t>
      </w:r>
      <w:r>
        <w:rPr>
          <w:rFonts w:hint="eastAsia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  <w:t>总价</w:t>
      </w:r>
      <w:r>
        <w:rPr>
          <w:rFonts w:hint="default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  <w:t>包干，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包括但不限于</w:t>
      </w:r>
      <w:r>
        <w:rPr>
          <w:rFonts w:hint="eastAsia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设计费、成本费用、税费、运输费、</w:t>
      </w:r>
      <w:r>
        <w:rPr>
          <w:rFonts w:hint="eastAsia" w:eastAsia="方正仿宋简体" w:cs="Times New Roman"/>
          <w:kern w:val="2"/>
          <w:sz w:val="32"/>
          <w:szCs w:val="32"/>
          <w:lang w:val="en-US" w:eastAsia="zh-CN" w:bidi="ar-SA"/>
        </w:rPr>
        <w:t>人工费、</w:t>
      </w:r>
      <w:r>
        <w:rPr>
          <w:rFonts w:hint="eastAsia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安装调试费、操作培训费、维保</w:t>
      </w:r>
      <w:r>
        <w:rPr>
          <w:rFonts w:hint="eastAsia" w:eastAsia="方正仿宋简体" w:cs="Times New Roman"/>
          <w:kern w:val="2"/>
          <w:sz w:val="32"/>
          <w:szCs w:val="32"/>
          <w:lang w:val="en-US" w:eastAsia="zh-CN" w:bidi="ar-SA"/>
        </w:rPr>
        <w:t>服务</w:t>
      </w:r>
      <w:r>
        <w:rPr>
          <w:rFonts w:hint="eastAsia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费用等以及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为完成本项目约定</w:t>
      </w:r>
      <w:r>
        <w:rPr>
          <w:rFonts w:hint="eastAsia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事项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的所有费用</w:t>
      </w:r>
      <w:r>
        <w:rPr>
          <w:rFonts w:hint="default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  <w:t>。</w:t>
      </w:r>
      <w:bookmarkStart w:id="0" w:name="_GoBack"/>
      <w:bookmarkEnd w:id="0"/>
    </w:p>
    <w:p w14:paraId="516F9531">
      <w:pPr>
        <w:pStyle w:val="3"/>
        <w:keepNext w:val="0"/>
        <w:keepLines w:val="0"/>
        <w:pageBreakBefore w:val="0"/>
        <w:widowControl/>
        <w:tabs>
          <w:tab w:val="left" w:pos="2398"/>
        </w:tabs>
        <w:kinsoku/>
        <w:wordWrap w:val="0"/>
        <w:overflowPunct/>
        <w:topLinePunct/>
        <w:autoSpaceDE/>
        <w:autoSpaceDN/>
        <w:bidi w:val="0"/>
        <w:adjustRightInd w:val="0"/>
        <w:snapToGrid w:val="0"/>
        <w:spacing w:before="101" w:line="600" w:lineRule="exact"/>
        <w:ind w:firstLine="640" w:firstLineChars="200"/>
        <w:textAlignment w:val="baseline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</w:p>
    <w:p w14:paraId="655308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4800" w:firstLineChars="1500"/>
        <w:jc w:val="left"/>
        <w:textAlignment w:val="auto"/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 xml:space="preserve">  </w:t>
      </w:r>
    </w:p>
    <w:p w14:paraId="5C6CDD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4800" w:firstLineChars="1500"/>
        <w:jc w:val="left"/>
        <w:textAlignment w:val="auto"/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</w:p>
    <w:p w14:paraId="16CB52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4800" w:firstLineChars="1500"/>
        <w:jc w:val="left"/>
        <w:textAlignment w:val="auto"/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</w:p>
    <w:p w14:paraId="07C2CB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4800" w:firstLineChars="15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singl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single"/>
          <w:lang w:val="en-US" w:eastAsia="zh-CN"/>
        </w:rPr>
        <w:t>******（单位名称、盖章）</w:t>
      </w:r>
    </w:p>
    <w:p w14:paraId="7E5F8D35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right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highlight w:val="none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single"/>
          <w:lang w:val="en-US" w:eastAsia="zh-CN"/>
        </w:rPr>
        <w:t>**年*月*日</w:t>
      </w:r>
    </w:p>
    <w:p w14:paraId="4454CF24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80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highlight w:val="none"/>
        </w:rPr>
      </w:pPr>
    </w:p>
    <w:p w14:paraId="300B02D6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80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highlight w:val="none"/>
        </w:rPr>
      </w:pPr>
    </w:p>
    <w:p w14:paraId="4ADC4F88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highlight w:val="none"/>
        </w:rPr>
      </w:pPr>
    </w:p>
    <w:p w14:paraId="257C3C07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highlight w:val="none"/>
        </w:rPr>
        <w:t>法定代表人授权书</w:t>
      </w:r>
    </w:p>
    <w:p w14:paraId="016CFA18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b/>
          <w:color w:val="000000"/>
          <w:sz w:val="44"/>
          <w:highlight w:val="none"/>
        </w:rPr>
      </w:pPr>
    </w:p>
    <w:p w14:paraId="51F1CB93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简体" w:cs="Times New Roman"/>
          <w:color w:val="000000"/>
          <w:sz w:val="32"/>
          <w:szCs w:val="32"/>
          <w:highlight w:val="none"/>
          <w:lang w:val="en-US" w:eastAsia="zh-CN"/>
        </w:rPr>
        <w:t>广汉市弘诚金雁宾馆有限责任公司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：</w:t>
      </w:r>
    </w:p>
    <w:p w14:paraId="7E2A3A9C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本授权声明：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single"/>
          <w:lang w:val="en-US" w:eastAsia="zh-CN"/>
        </w:rPr>
        <w:t>（单位名称）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,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single"/>
          <w:lang w:val="en-US" w:eastAsia="zh-CN"/>
        </w:rPr>
        <w:t>（法定代表人姓名、职务）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授权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single"/>
          <w:lang w:val="en-US" w:eastAsia="zh-CN"/>
        </w:rPr>
        <w:t>（被授权人姓名、职务）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为我方参加项目</w:t>
      </w: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询价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采购活动的合法代表，以我方名义全权处理该项目有关报价、签订合同以及执行合同等一切事宜。</w:t>
      </w:r>
    </w:p>
    <w:p w14:paraId="6ABCA268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特此声明。</w:t>
      </w:r>
    </w:p>
    <w:p w14:paraId="0E818D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</w:rPr>
      </w:pPr>
    </w:p>
    <w:p w14:paraId="5D2C5550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供应商名称：             （盖单位公章）</w:t>
      </w:r>
    </w:p>
    <w:p w14:paraId="4F46D4AD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法定代表人（签字或者加盖个人名章）：</w:t>
      </w:r>
    </w:p>
    <w:p w14:paraId="19FF34D5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授权代表（签字或者加盖个人名章）：</w:t>
      </w:r>
    </w:p>
    <w:p w14:paraId="31930F59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日期：    年  月  日</w:t>
      </w:r>
    </w:p>
    <w:p w14:paraId="7C1E6D31">
      <w:pPr>
        <w:pStyle w:val="4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1124" w:firstLineChars="400"/>
        <w:jc w:val="both"/>
        <w:textAlignment w:val="auto"/>
        <w:rPr>
          <w:rFonts w:hAnsi="宋体"/>
          <w:b/>
          <w:color w:val="000000"/>
          <w:sz w:val="28"/>
          <w:szCs w:val="28"/>
          <w:highlight w:val="none"/>
          <w:u w:val="none"/>
        </w:rPr>
      </w:pPr>
      <w:r>
        <w:rPr>
          <w:rFonts w:hint="eastAsia" w:hAnsi="宋体"/>
          <w:b/>
          <w:color w:val="000000"/>
          <w:sz w:val="28"/>
          <w:szCs w:val="28"/>
          <w:highlight w:val="none"/>
          <w:u w:val="none"/>
        </w:rPr>
        <w:t>（※此处请附法定代表人身份证正反</w:t>
      </w:r>
      <w:r>
        <w:rPr>
          <w:rFonts w:hAnsi="宋体"/>
          <w:b/>
          <w:color w:val="000000"/>
          <w:sz w:val="28"/>
          <w:szCs w:val="28"/>
          <w:highlight w:val="none"/>
          <w:u w:val="none"/>
        </w:rPr>
        <w:t>两面</w:t>
      </w:r>
      <w:r>
        <w:rPr>
          <w:rFonts w:hint="eastAsia" w:hAnsi="宋体"/>
          <w:b/>
          <w:color w:val="000000"/>
          <w:sz w:val="28"/>
          <w:szCs w:val="28"/>
          <w:highlight w:val="none"/>
          <w:u w:val="none"/>
        </w:rPr>
        <w:t>复印件※）</w:t>
      </w:r>
    </w:p>
    <w:p w14:paraId="4472836A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color w:val="000000"/>
          <w:sz w:val="28"/>
          <w:szCs w:val="28"/>
          <w:highlight w:val="none"/>
          <w:u w:val="none"/>
        </w:rPr>
      </w:pPr>
    </w:p>
    <w:p w14:paraId="26E4E718">
      <w:pPr>
        <w:pStyle w:val="4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-538" w:leftChars="-256" w:firstLine="722" w:firstLineChars="257"/>
        <w:jc w:val="center"/>
        <w:textAlignment w:val="auto"/>
        <w:rPr>
          <w:rFonts w:hint="eastAsia" w:hAnsi="宋体"/>
          <w:b/>
          <w:color w:val="000000"/>
          <w:sz w:val="28"/>
          <w:szCs w:val="28"/>
          <w:highlight w:val="none"/>
          <w:u w:val="none"/>
        </w:rPr>
      </w:pPr>
      <w:r>
        <w:rPr>
          <w:rFonts w:hint="eastAsia" w:hAnsi="宋体"/>
          <w:b/>
          <w:color w:val="000000"/>
          <w:sz w:val="28"/>
          <w:szCs w:val="28"/>
          <w:highlight w:val="none"/>
          <w:u w:val="none"/>
        </w:rPr>
        <w:t>（※此处请附被授权人身份证正反</w:t>
      </w:r>
      <w:r>
        <w:rPr>
          <w:rFonts w:hAnsi="宋体"/>
          <w:b/>
          <w:color w:val="000000"/>
          <w:sz w:val="28"/>
          <w:szCs w:val="28"/>
          <w:highlight w:val="none"/>
          <w:u w:val="none"/>
        </w:rPr>
        <w:t>两面</w:t>
      </w:r>
      <w:r>
        <w:rPr>
          <w:rFonts w:hint="eastAsia" w:hAnsi="宋体"/>
          <w:b/>
          <w:color w:val="000000"/>
          <w:sz w:val="28"/>
          <w:szCs w:val="28"/>
          <w:highlight w:val="none"/>
          <w:u w:val="none"/>
        </w:rPr>
        <w:t>复印件※）</w:t>
      </w:r>
    </w:p>
    <w:p w14:paraId="6A45A822">
      <w:pPr>
        <w:pStyle w:val="4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-538" w:leftChars="-256" w:firstLine="722" w:firstLineChars="257"/>
        <w:jc w:val="center"/>
        <w:textAlignment w:val="auto"/>
        <w:rPr>
          <w:rFonts w:hint="eastAsia" w:hAnsi="宋体"/>
          <w:b/>
          <w:color w:val="000000"/>
          <w:sz w:val="28"/>
          <w:szCs w:val="28"/>
          <w:highlight w:val="none"/>
          <w:u w:val="none"/>
        </w:rPr>
      </w:pPr>
    </w:p>
    <w:p w14:paraId="4C729F75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Ansi="宋体"/>
          <w:b/>
          <w:color w:val="000000"/>
          <w:kern w:val="12"/>
          <w:sz w:val="28"/>
          <w:szCs w:val="28"/>
          <w:highlight w:val="none"/>
          <w:u w:val="none"/>
        </w:rPr>
      </w:pPr>
      <w:r>
        <w:rPr>
          <w:rFonts w:hint="eastAsia"/>
          <w:b/>
          <w:color w:val="000000"/>
          <w:kern w:val="12"/>
          <w:sz w:val="28"/>
          <w:szCs w:val="28"/>
          <w:highlight w:val="none"/>
          <w:u w:val="none"/>
        </w:rPr>
        <w:t>注意：</w:t>
      </w:r>
      <w:r>
        <w:rPr>
          <w:rFonts w:hint="eastAsia" w:hAnsi="宋体"/>
          <w:b/>
          <w:color w:val="000000"/>
          <w:kern w:val="12"/>
          <w:sz w:val="28"/>
          <w:szCs w:val="28"/>
          <w:highlight w:val="none"/>
          <w:u w:val="none"/>
        </w:rPr>
        <w:t>法定代表人的授权委托人参加本采购项目报价的，仅须出具此授权委托书。</w:t>
      </w:r>
    </w:p>
    <w:p w14:paraId="747A7EA8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</w:p>
    <w:p w14:paraId="46731C29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center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（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营业执照副本复印件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）</w:t>
      </w:r>
    </w:p>
    <w:p w14:paraId="1D678CBA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1E7C42E4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533E0686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024E27DD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11E31967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11ABFFB1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1BB98E37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74D17CCE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50C92DF9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09DEA583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339BFB93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6644A487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73D7D6FC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4AC1DCB0">
      <w:pPr>
        <w:pStyle w:val="5"/>
        <w:pageBreakBefore w:val="0"/>
        <w:kinsoku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2242C899">
      <w:pPr>
        <w:pStyle w:val="5"/>
        <w:pageBreakBefore w:val="0"/>
        <w:kinsoku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6FC07CDF">
      <w:pPr>
        <w:pStyle w:val="5"/>
        <w:pageBreakBefore w:val="0"/>
        <w:kinsoku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785D0DBA">
      <w:pPr>
        <w:pStyle w:val="2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3960" w:firstLineChars="110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  <w:t>承诺函</w:t>
      </w:r>
    </w:p>
    <w:p w14:paraId="4D116487">
      <w:pPr>
        <w:pStyle w:val="2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both"/>
        <w:textAlignment w:val="auto"/>
        <w:rPr>
          <w:rFonts w:hint="default" w:ascii="Times New Roman" w:hAnsi="Times New Roman" w:eastAsia="方正仿宋简体" w:cs="Times New Roman"/>
          <w:b w:val="0"/>
          <w:bCs w:val="0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简体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广汉市弘诚金雁宾馆有限责任公司</w:t>
      </w:r>
      <w:r>
        <w:rPr>
          <w:rFonts w:hint="default" w:ascii="Times New Roman" w:hAnsi="Times New Roman" w:eastAsia="方正仿宋简体" w:cs="Times New Roman"/>
          <w:b w:val="0"/>
          <w:bCs w:val="0"/>
          <w:color w:val="000000"/>
          <w:sz w:val="32"/>
          <w:szCs w:val="32"/>
          <w:highlight w:val="none"/>
          <w:u w:val="none"/>
          <w:lang w:val="en-US" w:eastAsia="zh-CN"/>
        </w:rPr>
        <w:t>：</w:t>
      </w:r>
    </w:p>
    <w:p w14:paraId="74A51C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我公司作为本次采购项目的供应商，根据</w:t>
      </w: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询价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文件要求，现郑重承诺如下：</w:t>
      </w:r>
    </w:p>
    <w:p w14:paraId="030335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一、具备本项目规定的条件：</w:t>
      </w:r>
    </w:p>
    <w:p w14:paraId="1788E7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（一）具有独立承担民事责任的能力；</w:t>
      </w:r>
    </w:p>
    <w:p w14:paraId="21204C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（二）具有履行合同所</w:t>
      </w: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必需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 xml:space="preserve">的设备和专业技术能力； </w:t>
      </w:r>
    </w:p>
    <w:p w14:paraId="475F20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（三）具有依法缴纳税收和社会保障基金的良好记录；</w:t>
      </w:r>
    </w:p>
    <w:p w14:paraId="390729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（四）具有良好的商业信誉和健全的财务会计制度；</w:t>
      </w:r>
    </w:p>
    <w:p w14:paraId="2030FC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（五）参加本次采购活动前三年内，在经营活动中没有重大违法记录。</w:t>
      </w:r>
    </w:p>
    <w:p w14:paraId="51596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二、完全接受和满足本项目</w:t>
      </w: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询价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文件中规定的实质性要求，如对</w:t>
      </w: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询价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文件有异议，已经在递交响应文件截止时间届满前依法进行维权救济，不存在对</w:t>
      </w: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询价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文件有异议的同时又参加</w:t>
      </w: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询价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以求侥幸成交或者为实现其他非法目的的行为。</w:t>
      </w:r>
    </w:p>
    <w:p w14:paraId="0B0B24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三、在参加本次采购活动中，不存在与单位负责人为同一人或者存在直接控股、管理关系的其他供应商参与同一合同项下的采购活动的行为。</w:t>
      </w:r>
    </w:p>
    <w:p w14:paraId="05463D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四、在参加本次采购活动中，不存在和其他供应商在同一合同项下的采购项目中，同时委托同一个自然人、同一家庭的人员、同一单位的人员作为代理人的行为。</w:t>
      </w:r>
    </w:p>
    <w:p w14:paraId="6AF717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五、</w:t>
      </w: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报价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文件中提供的任何资料和技术、服务、商务等响应承诺情况都是真实的、有效的、合法的。</w:t>
      </w:r>
    </w:p>
    <w:p w14:paraId="4082AA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本公司对上述承诺的内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容和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事项真实性负责。如经查实上述承诺的内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容和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事项存在虚假，我公司愿意接受以提供虚假材料谋取成交的法律责任。</w:t>
      </w:r>
    </w:p>
    <w:p w14:paraId="67B570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</w:p>
    <w:p w14:paraId="439027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</w:p>
    <w:p w14:paraId="7F052D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供应商名称：（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加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盖单位公章）</w:t>
      </w:r>
    </w:p>
    <w:p w14:paraId="2AD75F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法定代表人或授权代表（签字或者加盖个人名章）：</w:t>
      </w:r>
    </w:p>
    <w:p w14:paraId="25FCC68F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日期：   年   月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 xml:space="preserve">   日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 xml:space="preserve">  </w:t>
      </w:r>
    </w:p>
    <w:p w14:paraId="0E84BF7A"/>
    <w:p w14:paraId="38A61794"/>
    <w:p w14:paraId="256CF44F"/>
    <w:p w14:paraId="644E7842"/>
    <w:p w14:paraId="65A9057D"/>
    <w:p w14:paraId="12AD2550"/>
    <w:p w14:paraId="6AA31AFA"/>
    <w:p w14:paraId="3F0FA60B"/>
    <w:p w14:paraId="5DC76A50"/>
    <w:p w14:paraId="278F5890"/>
    <w:p w14:paraId="108544B8"/>
    <w:p w14:paraId="66ADA780"/>
    <w:p w14:paraId="5C6868B5"/>
    <w:p w14:paraId="47B5E2BF"/>
    <w:p w14:paraId="3B227E20"/>
    <w:p w14:paraId="381BC467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</w:pPr>
    </w:p>
    <w:sectPr>
      <w:headerReference r:id="rId3" w:type="default"/>
      <w:footerReference r:id="rId4" w:type="default"/>
      <w:pgSz w:w="11906" w:h="16838"/>
      <w:pgMar w:top="2098" w:right="1587" w:bottom="1587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2FC46B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C628713">
                          <w:pPr>
                            <w:pStyle w:val="5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628713">
                    <w:pPr>
                      <w:pStyle w:val="5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0BB7AE"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0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5330BF"/>
    <w:rsid w:val="4088651C"/>
    <w:rsid w:val="58B52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footer"/>
    <w:basedOn w:val="1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Quote"/>
    <w:next w:val="1"/>
    <w:qFormat/>
    <w:uiPriority w:val="0"/>
    <w:rPr>
      <w:rFonts w:ascii="Times New Roman" w:hAnsi="Times New Roman" w:eastAsia="宋体" w:cs="Times New Roman"/>
      <w:i/>
      <w:iCs/>
      <w:color w:val="000000"/>
      <w:sz w:val="21"/>
      <w:lang w:val="en-US" w:eastAsia="zh-CN" w:bidi="ar-SA"/>
    </w:rPr>
  </w:style>
  <w:style w:type="paragraph" w:customStyle="1" w:styleId="10">
    <w:name w:val="标题 5（有编号）（绿盟科技）"/>
    <w:basedOn w:val="1"/>
    <w:next w:val="11"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1">
    <w:name w:val="正文（绿盟科技）"/>
    <w:qFormat/>
    <w:uiPriority w:val="99"/>
    <w:pPr>
      <w:spacing w:line="300" w:lineRule="auto"/>
    </w:pPr>
    <w:rPr>
      <w:rFonts w:ascii="Arial" w:hAnsi="Arial" w:eastAsia="宋体" w:cs="Arial"/>
      <w:sz w:val="21"/>
      <w:szCs w:val="21"/>
      <w:lang w:val="en-US" w:eastAsia="zh-CN" w:bidi="ar-SA"/>
    </w:rPr>
  </w:style>
  <w:style w:type="character" w:customStyle="1" w:styleId="12">
    <w:name w:val="font21"/>
    <w:basedOn w:val="8"/>
    <w:qFormat/>
    <w:uiPriority w:val="0"/>
    <w:rPr>
      <w:rFonts w:ascii="方正仿宋简体" w:hAnsi="方正仿宋简体" w:eastAsia="方正仿宋简体" w:cs="方正仿宋简体"/>
      <w:color w:val="000000"/>
      <w:sz w:val="24"/>
      <w:szCs w:val="24"/>
      <w:u w:val="none"/>
    </w:rPr>
  </w:style>
  <w:style w:type="character" w:customStyle="1" w:styleId="13">
    <w:name w:val="font1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44</Words>
  <Characters>44</Characters>
  <Lines>0</Lines>
  <Paragraphs>0</Paragraphs>
  <TotalTime>1</TotalTime>
  <ScaleCrop>false</ScaleCrop>
  <LinksUpToDate>false</LinksUpToDate>
  <CharactersWithSpaces>50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2026-10-23T02:42:00Z</dcterms:created>
  <dc:creator>pc</dc:creator>
  <cp:lastModifiedBy>末未</cp:lastModifiedBy>
  <dcterms:modified xsi:type="dcterms:W3CDTF">2026-10-23T06:55:03Z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eyJoZGlkIjoiYWFiMWNhYzhiZTY2MGQzMWMxNTZjMjdiNDIwN2MzNGQiLCJ1c2VySWQiOiI3NDg0NDk2ODQifQ==</vt:lpwstr>
  </property>
  <property fmtid="{D5CDD505-2E9C-101B-9397-08002B2CF9AE}" pid="4" name="ICV">
    <vt:lpwstr>2CE77EA3EDBE42E7B7B844170720E571_13</vt:lpwstr>
  </property>
</Properties>
</file>