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0913B">
      <w:pPr>
        <w:spacing w:line="540" w:lineRule="exact"/>
        <w:jc w:val="left"/>
        <w:rPr>
          <w:rFonts w:ascii="Times New Roman" w:hAnsi="Times New Roman" w:eastAsia="方正黑体简体"/>
          <w:sz w:val="32"/>
          <w:szCs w:val="32"/>
        </w:rPr>
      </w:pPr>
      <w:r>
        <w:rPr>
          <w:rFonts w:ascii="Times New Roman" w:hAnsi="Times New Roman" w:eastAsia="方正黑体简体"/>
          <w:sz w:val="32"/>
          <w:szCs w:val="32"/>
        </w:rPr>
        <w:t>附件</w:t>
      </w:r>
    </w:p>
    <w:p w14:paraId="4C5C6493">
      <w:pPr>
        <w:pStyle w:val="2"/>
        <w:spacing w:line="54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报价函</w:t>
      </w:r>
    </w:p>
    <w:p w14:paraId="1E25157C">
      <w:pPr>
        <w:spacing w:line="540" w:lineRule="exact"/>
        <w:rPr>
          <w:rFonts w:ascii="Times New Roman" w:hAnsi="Times New Roman"/>
        </w:rPr>
      </w:pPr>
    </w:p>
    <w:p w14:paraId="36D3255B">
      <w:pPr>
        <w:widowControl/>
        <w:spacing w:line="540" w:lineRule="exact"/>
        <w:jc w:val="left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              </w:t>
      </w:r>
      <w:r>
        <w:rPr>
          <w:rFonts w:ascii="Times New Roman" w:hAnsi="Times New Roman" w:eastAsia="方正仿宋简体"/>
          <w:kern w:val="0"/>
          <w:sz w:val="32"/>
          <w:szCs w:val="32"/>
        </w:rPr>
        <w:t>公司：</w:t>
      </w:r>
    </w:p>
    <w:p w14:paraId="040C9BE7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关于</w:t>
      </w: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方正仿宋简体"/>
          <w:kern w:val="0"/>
          <w:sz w:val="32"/>
          <w:szCs w:val="32"/>
          <w:u w:val="single"/>
        </w:rPr>
        <w:t xml:space="preserve">                         </w:t>
      </w: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方正仿宋简体"/>
          <w:kern w:val="0"/>
          <w:sz w:val="32"/>
          <w:szCs w:val="32"/>
        </w:rPr>
        <w:t>，结合该事项的特点及内容，经仔细研究决定，我方</w:t>
      </w: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       （单位的名称）</w:t>
      </w:r>
      <w:r>
        <w:rPr>
          <w:rFonts w:hint="eastAsia" w:ascii="Times New Roman" w:hAnsi="Times New Roman" w:eastAsia="方正仿宋简体"/>
          <w:kern w:val="0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方正仿宋简体"/>
          <w:kern w:val="0"/>
          <w:sz w:val="32"/>
          <w:szCs w:val="32"/>
        </w:rPr>
        <w:t>的报价金额为¥</w:t>
      </w: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        </w:t>
      </w:r>
      <w:r>
        <w:rPr>
          <w:rFonts w:ascii="Times New Roman" w:hAnsi="Times New Roman" w:eastAsia="方正仿宋简体"/>
          <w:kern w:val="0"/>
          <w:sz w:val="32"/>
          <w:szCs w:val="32"/>
        </w:rPr>
        <w:t>元（大写：人民币</w:t>
      </w: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         </w:t>
      </w:r>
      <w:r>
        <w:rPr>
          <w:rFonts w:ascii="Times New Roman" w:hAnsi="Times New Roman" w:eastAsia="方正仿宋简体"/>
          <w:kern w:val="0"/>
          <w:sz w:val="32"/>
          <w:szCs w:val="32"/>
        </w:rPr>
        <w:t>）。</w:t>
      </w:r>
    </w:p>
    <w:p w14:paraId="5E9E578E">
      <w:pPr>
        <w:widowControl/>
        <w:spacing w:line="540" w:lineRule="exact"/>
        <w:jc w:val="left"/>
        <w:rPr>
          <w:rFonts w:ascii="Times New Roman" w:hAnsi="Times New Roman" w:eastAsia="方正仿宋简体"/>
          <w:kern w:val="0"/>
        </w:rPr>
      </w:pPr>
    </w:p>
    <w:p w14:paraId="1F5CB41C">
      <w:pPr>
        <w:widowControl/>
        <w:spacing w:line="540" w:lineRule="exact"/>
        <w:ind w:firstLine="460" w:firstLineChars="200"/>
        <w:jc w:val="left"/>
        <w:rPr>
          <w:rFonts w:ascii="Times New Roman" w:hAnsi="Times New Roman" w:eastAsia="方正仿宋简体"/>
          <w:sz w:val="23"/>
          <w:szCs w:val="23"/>
        </w:rPr>
      </w:pPr>
      <w:r>
        <w:rPr>
          <w:rFonts w:ascii="Times New Roman" w:hAnsi="Times New Roman" w:eastAsia="方正仿宋简体"/>
          <w:kern w:val="0"/>
          <w:sz w:val="23"/>
          <w:szCs w:val="23"/>
        </w:rPr>
        <w:t>注：所有报价均用人民币表示，其总价即为履行合同的固定价格，</w:t>
      </w:r>
      <w:r>
        <w:rPr>
          <w:rFonts w:hint="eastAsia" w:ascii="Times New Roman" w:hAnsi="Times New Roman" w:eastAsia="方正仿宋简体"/>
          <w:kern w:val="0"/>
          <w:sz w:val="23"/>
          <w:szCs w:val="23"/>
        </w:rPr>
        <w:t>该费用为固定包干费用，</w:t>
      </w:r>
      <w:r>
        <w:rPr>
          <w:rFonts w:ascii="Times New Roman" w:hAnsi="Times New Roman" w:eastAsia="方正仿宋简体"/>
          <w:kern w:val="0"/>
          <w:sz w:val="23"/>
          <w:szCs w:val="23"/>
        </w:rPr>
        <w:t>包括但不限于</w:t>
      </w:r>
      <w:r>
        <w:rPr>
          <w:rFonts w:hint="eastAsia" w:ascii="Times New Roman" w:hAnsi="Times New Roman" w:eastAsia="方正仿宋简体"/>
          <w:kern w:val="0"/>
          <w:sz w:val="23"/>
          <w:szCs w:val="23"/>
        </w:rPr>
        <w:t>人工费、交通费、差旅费、税费、利润、保险、报告编制等为完成本项目约定服务的所有费用，以及后续服务费</w:t>
      </w:r>
      <w:r>
        <w:rPr>
          <w:rFonts w:ascii="Times New Roman" w:hAnsi="Times New Roman" w:eastAsia="方正仿宋简体"/>
          <w:kern w:val="0"/>
          <w:sz w:val="23"/>
          <w:szCs w:val="23"/>
        </w:rPr>
        <w:t>。</w:t>
      </w:r>
    </w:p>
    <w:p w14:paraId="54EFEB73">
      <w:pPr>
        <w:widowControl/>
        <w:spacing w:line="540" w:lineRule="exact"/>
        <w:ind w:firstLine="3100" w:firstLineChars="1000"/>
        <w:jc w:val="left"/>
        <w:rPr>
          <w:rFonts w:ascii="Times New Roman" w:hAnsi="Times New Roman" w:eastAsia="方正仿宋简体"/>
          <w:kern w:val="0"/>
          <w:sz w:val="31"/>
          <w:szCs w:val="31"/>
        </w:rPr>
      </w:pPr>
    </w:p>
    <w:p w14:paraId="23F68DB7">
      <w:pPr>
        <w:widowControl/>
        <w:spacing w:line="540" w:lineRule="exact"/>
        <w:ind w:firstLine="3100" w:firstLineChars="1000"/>
        <w:jc w:val="left"/>
        <w:rPr>
          <w:rFonts w:ascii="Times New Roman" w:hAnsi="Times New Roman" w:eastAsia="方正仿宋简体"/>
          <w:kern w:val="0"/>
          <w:sz w:val="31"/>
          <w:szCs w:val="31"/>
        </w:rPr>
      </w:pPr>
    </w:p>
    <w:p w14:paraId="6FD7F97A">
      <w:pPr>
        <w:widowControl/>
        <w:spacing w:line="540" w:lineRule="exact"/>
        <w:ind w:firstLine="3100" w:firstLineChars="1000"/>
        <w:jc w:val="left"/>
        <w:rPr>
          <w:rFonts w:ascii="Times New Roman" w:hAnsi="Times New Roman" w:eastAsia="方正仿宋简体"/>
          <w:kern w:val="0"/>
          <w:sz w:val="31"/>
          <w:szCs w:val="31"/>
        </w:rPr>
      </w:pPr>
    </w:p>
    <w:p w14:paraId="47856672">
      <w:pPr>
        <w:widowControl/>
        <w:spacing w:line="540" w:lineRule="exact"/>
        <w:ind w:firstLine="3200" w:firstLineChars="1000"/>
        <w:jc w:val="left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单位名称：</w:t>
      </w: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    （公章）</w:t>
      </w:r>
      <w:r>
        <w:rPr>
          <w:rFonts w:hint="eastAsia" w:ascii="Times New Roman" w:hAnsi="Times New Roman" w:eastAsia="方正仿宋简体"/>
          <w:kern w:val="0"/>
          <w:sz w:val="32"/>
          <w:szCs w:val="32"/>
          <w:u w:val="single"/>
        </w:rPr>
        <w:t xml:space="preserve">    </w:t>
      </w:r>
    </w:p>
    <w:p w14:paraId="005695AA">
      <w:pPr>
        <w:widowControl/>
        <w:spacing w:line="540" w:lineRule="exact"/>
        <w:ind w:firstLine="3200" w:firstLineChars="1000"/>
        <w:jc w:val="left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联 系 人：</w:t>
      </w: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        </w:t>
      </w:r>
      <w:r>
        <w:rPr>
          <w:rFonts w:hint="eastAsia" w:ascii="Times New Roman" w:hAnsi="Times New Roman" w:eastAsia="方正仿宋简体"/>
          <w:kern w:val="0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    </w:t>
      </w:r>
    </w:p>
    <w:p w14:paraId="70A3EDE0">
      <w:pPr>
        <w:widowControl/>
        <w:spacing w:line="540" w:lineRule="exact"/>
        <w:ind w:firstLine="3200" w:firstLineChars="1000"/>
        <w:jc w:val="left"/>
        <w:rPr>
          <w:rFonts w:ascii="Times New Roman" w:hAnsi="Times New Roman" w:eastAsia="方正仿宋简体"/>
          <w:sz w:val="32"/>
          <w:szCs w:val="32"/>
          <w:u w:val="single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联系电话：</w:t>
      </w: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        </w:t>
      </w:r>
      <w:r>
        <w:rPr>
          <w:rFonts w:hint="eastAsia" w:ascii="Times New Roman" w:hAnsi="Times New Roman" w:eastAsia="方正仿宋简体"/>
          <w:kern w:val="0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    </w:t>
      </w:r>
    </w:p>
    <w:p w14:paraId="2494BAD6">
      <w:pPr>
        <w:spacing w:line="540" w:lineRule="exact"/>
        <w:ind w:firstLine="3200" w:firstLineChars="10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日    期：</w:t>
      </w: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方正仿宋简体"/>
          <w:kern w:val="0"/>
          <w:sz w:val="32"/>
          <w:szCs w:val="32"/>
        </w:rPr>
        <w:t xml:space="preserve">年 </w:t>
      </w: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方正仿宋简体"/>
          <w:kern w:val="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方正仿宋简体"/>
          <w:kern w:val="0"/>
          <w:sz w:val="32"/>
          <w:szCs w:val="32"/>
        </w:rPr>
        <w:t>月</w:t>
      </w: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方正仿宋简体"/>
          <w:kern w:val="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方正仿宋简体"/>
          <w:kern w:val="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方正仿宋简体"/>
          <w:kern w:val="0"/>
          <w:sz w:val="32"/>
          <w:szCs w:val="32"/>
        </w:rPr>
        <w:t>日</w:t>
      </w:r>
    </w:p>
    <w:p w14:paraId="1BD9D83B">
      <w:pPr>
        <w:pStyle w:val="2"/>
        <w:spacing w:line="540" w:lineRule="exact"/>
        <w:rPr>
          <w:rFonts w:ascii="Times New Roman" w:hAnsi="Times New Roman" w:eastAsia="方正仿宋简体"/>
          <w:kern w:val="0"/>
          <w:sz w:val="31"/>
          <w:szCs w:val="31"/>
        </w:rPr>
      </w:pPr>
    </w:p>
    <w:p w14:paraId="61984FA5"/>
    <w:p w14:paraId="252A58FE"/>
    <w:p w14:paraId="07606EFB"/>
    <w:p w14:paraId="6C615AEC"/>
    <w:p w14:paraId="165FFACF"/>
    <w:p w14:paraId="7BDCA6BD"/>
    <w:p w14:paraId="44A12CAC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附：营业执照复印件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00000000"/>
    <w:rsid w:val="01D516C5"/>
    <w:rsid w:val="07D84A6E"/>
    <w:rsid w:val="24773A47"/>
    <w:rsid w:val="298035E3"/>
    <w:rsid w:val="3BF7327B"/>
    <w:rsid w:val="5FDE6DD4"/>
    <w:rsid w:val="72E07F8B"/>
    <w:rsid w:val="7EF31A7C"/>
    <w:rsid w:val="7FA3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258</Words>
  <Characters>259</Characters>
  <Lines>0</Lines>
  <Paragraphs>0</Paragraphs>
  <TotalTime>0</TotalTime>
  <ScaleCrop>false</ScaleCrop>
  <LinksUpToDate>false</LinksUpToDate>
  <CharactersWithSpaces>353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2026-07-10T07:22:00Z</dcterms:created>
  <dc:creator>Administrator</dc:creator>
  <cp:lastModifiedBy>Administrator</cp:lastModifiedBy>
  <dcterms:modified xsi:type="dcterms:W3CDTF">2026-10-14T01:24:49Z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eyJoZGlkIjoiNTYyY2Q5ZjVmZjA0MzRjNmI4NzU0MGViNjk2YzRiNmMiLCJ1c2VySWQiOiIxODUyNDA2ODEwIn0=</vt:lpwstr>
  </property>
  <property fmtid="{D5CDD505-2E9C-101B-9397-08002B2CF9AE}" pid="4" name="ICV">
    <vt:lpwstr>B3E44EE6FECC492BAC720D93EA47CE4F_12</vt:lpwstr>
  </property>
</Properties>
</file>