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5A4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</w:p>
    <w:bookmarkEnd w:id="0"/>
    <w:p w14:paraId="42F804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44"/>
          <w:szCs w:val="44"/>
        </w:rPr>
        <w:t>报价函</w:t>
      </w:r>
    </w:p>
    <w:p w14:paraId="4C6E3B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广汉市保安服务有限公司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</w:p>
    <w:p w14:paraId="0740B5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2026年度防暑降温药品采购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项目，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结合该事项的特点及服务内容，经仔细研究决定，我方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（单位的名称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的报价金额为¥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元（大写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人民币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)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报价明细如下：</w:t>
      </w:r>
    </w:p>
    <w:tbl>
      <w:tblPr>
        <w:tblStyle w:val="6"/>
        <w:tblW w:w="546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358"/>
        <w:gridCol w:w="2895"/>
        <w:gridCol w:w="707"/>
        <w:gridCol w:w="815"/>
        <w:gridCol w:w="1220"/>
        <w:gridCol w:w="1596"/>
      </w:tblGrid>
      <w:tr w14:paraId="082B0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BD8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2E9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096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BE2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8B63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数量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0EB6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</w:t>
            </w:r>
          </w:p>
          <w:p w14:paraId="0326A9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5DF4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合计（元）</w:t>
            </w:r>
          </w:p>
        </w:tc>
      </w:tr>
      <w:tr w14:paraId="36145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333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226A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藿香正气口服液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5D6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（一）主要成分：苍术、陈皮、厚朴（姜制）、白芷、茯苓、大腹皮、生半夏、辅料为甘草侵膏、广藿香油、紫苏叶油。</w:t>
            </w:r>
          </w:p>
          <w:p w14:paraId="5CF3E3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（二）性状：为深棕色的澄清液体；味辛，微甜。</w:t>
            </w:r>
          </w:p>
          <w:p w14:paraId="10E6E6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（三）规格：10ml/支（10支/盒）。</w:t>
            </w:r>
          </w:p>
          <w:p w14:paraId="79E9A1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（四）类型：中成药</w:t>
            </w:r>
          </w:p>
          <w:p w14:paraId="4978FD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（五）药品分类：OTC甲类</w:t>
            </w:r>
          </w:p>
          <w:p w14:paraId="45D3A4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（六）执行标准：《中国医典》2020年版一部</w:t>
            </w:r>
          </w:p>
          <w:p w14:paraId="5E0128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（七）批准文号：国药准字Z+8位生产企业数字信息。</w:t>
            </w:r>
          </w:p>
          <w:p w14:paraId="49BDBE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（八）有效期：≥12个月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5CF5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盒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8AC43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3800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19149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997BD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</w:tr>
      <w:tr w14:paraId="2C5A0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B32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366B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风油精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724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（一）主要成分：薄荷脑、樟脑、桉油、丁香酚、水杨酸甲酯，辅料为液状石蜡、叶绿素、香精。</w:t>
            </w:r>
          </w:p>
          <w:p w14:paraId="03E5CC0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（二）性状：淡绿色澄清油状液体，有特殊的香气，味凉而辣。</w:t>
            </w:r>
          </w:p>
          <w:p w14:paraId="1B9C91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（三）规格：6ml/瓶</w:t>
            </w:r>
          </w:p>
          <w:p w14:paraId="155E09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（四）类型：中成药</w:t>
            </w:r>
          </w:p>
          <w:p w14:paraId="44FC127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（五）药品分类：OTC 乙类</w:t>
            </w:r>
          </w:p>
          <w:p w14:paraId="46185A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（六）执行标准：WS3-B-1708-94-200445</w:t>
            </w:r>
          </w:p>
          <w:p w14:paraId="05C272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（七）批准文号：国药准字Z+8位生产企业数字信息。</w:t>
            </w:r>
          </w:p>
          <w:p w14:paraId="05344C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（八）有效期：≥12个月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11D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瓶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431D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1700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C426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27BF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5C476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828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1656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板蓝根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12F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（一）主要成分：板蓝根、大青叶，辅料为蔗糖、淀粉。</w:t>
            </w:r>
          </w:p>
          <w:p w14:paraId="5C6F99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（二）性状：本品为棕色的颗粒，味甜、微苦。</w:t>
            </w:r>
          </w:p>
          <w:p w14:paraId="0C4E99A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（三）规格：15g/袋（20袋/包） 。</w:t>
            </w:r>
          </w:p>
          <w:p w14:paraId="7ED5C6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（四）类型：中成药</w:t>
            </w:r>
          </w:p>
          <w:p w14:paraId="1ABADC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（五）药品分类：OTC 乙类</w:t>
            </w:r>
          </w:p>
          <w:p w14:paraId="50BBDB3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（六）执行标准：《国家卫生部药品标准》中药成方制剂第十二册 WS3 - B - 2377 - 97</w:t>
            </w:r>
          </w:p>
          <w:p w14:paraId="5889C6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（七）批准文号：国药准字Z+8位生产企业数字信息。</w:t>
            </w:r>
          </w:p>
          <w:p w14:paraId="428D57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（八）有效期：≥12个月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B956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包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6BDC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1700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B0623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4E9C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57004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BB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A74B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人丹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F82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主要成分：薄荷脑、肉桂、甘草、儿茶、木香、冰片（合成龙脑）、桔梗、樟脑（合成）、小茴香、草豆蔻、丁香罗勒油。辅料为滑石粉、胭脂红、红氧化铁、糊精。</w:t>
            </w:r>
          </w:p>
          <w:p w14:paraId="28BB3E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性状：本品为朱红色的包衣水丸，除去包衣后显灰褐色;气香，味辛凉而甘。</w:t>
            </w:r>
          </w:p>
          <w:p w14:paraId="58828B7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规格：1.725g/瓶，每盒1瓶</w:t>
            </w:r>
          </w:p>
          <w:p w14:paraId="5FA4FFD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类型：中成药</w:t>
            </w:r>
          </w:p>
          <w:p w14:paraId="2F9833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药品分类：OTC 乙类</w:t>
            </w:r>
          </w:p>
          <w:p w14:paraId="1520B4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批准文号：国药准字Z44020617</w:t>
            </w:r>
          </w:p>
          <w:p w14:paraId="37B6C0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执行标准：《中华人民共和国卫生部药品标准》中药成方制剂（第十九册）WS3-B-3528-98</w:t>
            </w:r>
          </w:p>
          <w:p w14:paraId="1A586D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有效期：≥12个月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8F1E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盒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C74B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1700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D035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8752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536DC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384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合计；¥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single"/>
                <w:lang w:eastAsia="zh-CN"/>
              </w:rPr>
              <w:t xml:space="preserve">        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元（大写：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single"/>
                <w:lang w:eastAsia="zh-CN"/>
              </w:rPr>
              <w:t xml:space="preserve">        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）</w:t>
            </w:r>
          </w:p>
        </w:tc>
      </w:tr>
    </w:tbl>
    <w:p w14:paraId="0E7814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2812C3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报价有效期（不低于90天）：</w:t>
      </w:r>
    </w:p>
    <w:p w14:paraId="2A1320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注：所有报价均用人民币表示，其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单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价即为履行合同的固定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单价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报价包括但不限于人工费、包装费、运输配送费、装卸费、税费、利润以及后续服务费等为完成本项目约定服务的所有费用，并在合同履行期内据实结算。</w:t>
      </w:r>
    </w:p>
    <w:p w14:paraId="469C25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00B6F3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25CE2E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5A591C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供应商名称（盖公章）：                         </w:t>
      </w:r>
    </w:p>
    <w:p w14:paraId="4C8A6E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联系人：                  </w:t>
      </w:r>
    </w:p>
    <w:p w14:paraId="211DD6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联系电话：</w:t>
      </w:r>
    </w:p>
    <w:p w14:paraId="3EDE6F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日期：</w:t>
      </w:r>
    </w:p>
    <w:p w14:paraId="7E3BA3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6FBE1D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附:营业执照副本、《药品经营企业许可证》复印件（盖公章）</w:t>
      </w:r>
    </w:p>
    <w:p w14:paraId="2F7FDCD0">
      <w:pPr>
        <w:rPr>
          <w:rFonts w:hint="eastAsia"/>
          <w:lang w:val="en-US" w:eastAsia="zh-CN"/>
        </w:rPr>
      </w:pPr>
    </w:p>
    <w:sectPr>
      <w:footerReference r:id="rId5" w:type="default"/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EB51F5-9A9E-4F92-900E-E1303AC596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8EC02FD-FF7F-4518-BC9E-193F7685A9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05631AB-2879-46EC-8E40-A33D85576F8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ECF4937-BDC4-48C4-A0F4-48CEEA1AEE9F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6DD4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0BF044">
                          <w:pPr>
                            <w:pStyle w:val="4"/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0BF044">
                    <w:pPr>
                      <w:pStyle w:val="4"/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96CB7D"/>
    <w:multiLevelType w:val="singleLevel"/>
    <w:tmpl w:val="2396CB7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73E8044F"/>
    <w:rsid w:val="065B1A36"/>
    <w:rsid w:val="0D1F219C"/>
    <w:rsid w:val="16D32D14"/>
    <w:rsid w:val="17C86A6F"/>
    <w:rsid w:val="1BFF3258"/>
    <w:rsid w:val="1E0D127D"/>
    <w:rsid w:val="20092F31"/>
    <w:rsid w:val="2A137182"/>
    <w:rsid w:val="34154C15"/>
    <w:rsid w:val="431F6138"/>
    <w:rsid w:val="452D770D"/>
    <w:rsid w:val="548A7CBF"/>
    <w:rsid w:val="54F867DF"/>
    <w:rsid w:val="55B629F8"/>
    <w:rsid w:val="55ED1BBE"/>
    <w:rsid w:val="576834D5"/>
    <w:rsid w:val="5E1D6A93"/>
    <w:rsid w:val="64623623"/>
    <w:rsid w:val="67011C81"/>
    <w:rsid w:val="6E3A7453"/>
    <w:rsid w:val="73260D68"/>
    <w:rsid w:val="73E8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2323</Words>
  <Characters>2575</Characters>
  <Lines>0</Lines>
  <Paragraphs>0</Paragraphs>
  <TotalTime>19</TotalTime>
  <ScaleCrop>false</ScaleCrop>
  <LinksUpToDate>false</LinksUpToDate>
  <CharactersWithSpaces>2753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2025-10-31T02:01:00Z</dcterms:created>
  <dc:creator>海浪与山</dc:creator>
  <cp:lastModifiedBy>赵洪彪</cp:lastModifiedBy>
  <cp:lastPrinted>2026-05-26T02:17:00Z</cp:lastPrinted>
  <dcterms:modified xsi:type="dcterms:W3CDTF">2026-05-26T09:13:34Z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DF64BF2E5EDA47E192C18325FAB8CF97_13</vt:lpwstr>
  </property>
  <property fmtid="{D5CDD505-2E9C-101B-9397-08002B2CF9AE}" pid="4" name="KSOTemplateDocerSaveRecord">
    <vt:lpwstr>eyJoZGlkIjoiNGNlOWI4MTM1NTdiNzdhNjk2ZDM4OTAwNDhiN2ViYTUiLCJ1c2VySWQiOiIxNDg5MjQ0MDkyIn0=</vt:lpwstr>
  </property>
</Properties>
</file>