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bookmarkStart w:id="1" w:name="_GoBack"/>
      <w:bookmarkEnd w:id="1"/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广汉兴鑫水务有限责任公司：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广汉市区域污水处理能力提升工程(一期)-三、五、六、十一、十八和二十二污水处理厂(站)管网改造工程水土保持设施竣工验收服务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水土保持设施竣工验收服务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1EC91879"/>
    <w:rsid w:val="21E871A1"/>
    <w:rsid w:val="233B2890"/>
    <w:rsid w:val="23C9341C"/>
    <w:rsid w:val="261B15C4"/>
    <w:rsid w:val="26AD0802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A7A2269"/>
    <w:rsid w:val="3CD279E2"/>
    <w:rsid w:val="40931576"/>
    <w:rsid w:val="420D4F93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484639E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214</Characters>
  <Lines>0</Lines>
  <Paragraphs>0</Paragraphs>
  <TotalTime>0</TotalTime>
  <ScaleCrop>false</ScaleCrop>
  <LinksUpToDate>false</LinksUpToDate>
  <CharactersWithSpaces>273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赵洪彪</cp:lastModifiedBy>
  <cp:lastPrinted>2024-01-03T09:18:00Z</cp:lastPrinted>
  <dcterms:modified xsi:type="dcterms:W3CDTF">2025-12-08T09:00:32Z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51C8AC4977134E6FAE2225F8ADAF78A0_13</vt:lpwstr>
  </property>
  <property fmtid="{D5CDD505-2E9C-101B-9397-08002B2CF9AE}" pid="4" name="KSOTemplateDocerSaveRecord">
    <vt:lpwstr>eyJoZGlkIjoiM2RhYjE1YzA1N2Q2YTQ0OWE2Y2JlODFmMDAyZWQ0YmIiLCJ1c2VySWQiOiI5Njc5NjI4NjMifQ==</vt:lpwstr>
  </property>
</Properties>
</file>