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广汉市广鑫投资发展有限公司：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广汉市航天航空科技孵化产业园窗帘采购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窗帘采购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7C359F3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2025-09-10T07:50:55Z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