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lang w:val="en-US" w:eastAsia="zh-CN"/>
        </w:rPr>
        <w:t>报价表模板：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  <w:t>李家祠停车场绿化及保洁服务市场调研</w:t>
      </w:r>
      <w:bookmarkStart w:id="1" w:name="_GoBack"/>
      <w:bookmarkEnd w:id="1"/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  <w:t>表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137"/>
        <w:gridCol w:w="1193"/>
        <w:gridCol w:w="1267"/>
        <w:gridCol w:w="1590"/>
        <w:gridCol w:w="1963"/>
        <w:gridCol w:w="1441"/>
        <w:gridCol w:w="3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7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201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停车场名称</w:t>
            </w:r>
          </w:p>
        </w:tc>
        <w:tc>
          <w:tcPr>
            <w:tcW w:w="112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服务类型</w:t>
            </w:r>
          </w:p>
        </w:tc>
        <w:tc>
          <w:tcPr>
            <w:tcW w:w="119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计量单位</w:t>
            </w:r>
          </w:p>
        </w:tc>
        <w:tc>
          <w:tcPr>
            <w:tcW w:w="150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实测服务面积</w:t>
            </w:r>
          </w:p>
        </w:tc>
        <w:tc>
          <w:tcPr>
            <w:tcW w:w="185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面积单价（元/㎡）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364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李家祠停车场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保洁服务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bookmarkStart w:id="0" w:name="OLE_LINK3"/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  <w:bookmarkEnd w:id="0"/>
          </w:p>
        </w:tc>
        <w:tc>
          <w:tcPr>
            <w:tcW w:w="1500" w:type="dxa"/>
            <w:vAlign w:val="center"/>
          </w:tcPr>
          <w:p>
            <w:pPr>
              <w:pStyle w:val="2"/>
              <w:spacing w:before="0" w:after="0" w:line="300" w:lineRule="exact"/>
              <w:jc w:val="center"/>
              <w:outlineLvl w:val="2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2888.92㎡</w:t>
            </w:r>
          </w:p>
        </w:tc>
        <w:tc>
          <w:tcPr>
            <w:tcW w:w="185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364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绿化服务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500" w:type="dxa"/>
            <w:vAlign w:val="center"/>
          </w:tcPr>
          <w:p>
            <w:pPr>
              <w:pStyle w:val="2"/>
              <w:spacing w:before="0" w:after="0" w:line="300" w:lineRule="exact"/>
              <w:jc w:val="center"/>
              <w:outlineLvl w:val="2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773.28㎡</w:t>
            </w:r>
          </w:p>
        </w:tc>
        <w:tc>
          <w:tcPr>
            <w:tcW w:w="185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364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47" w:type="dxa"/>
            <w:gridSpan w:val="3"/>
            <w:vAlign w:val="center"/>
          </w:tcPr>
          <w:p>
            <w:pPr>
              <w:pageBreakBefore w:val="0"/>
              <w:widowControl w:val="0"/>
              <w:tabs>
                <w:tab w:val="left" w:pos="15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大写：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364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  <w:t>报价有效期：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报价人：</w:t>
      </w:r>
    </w:p>
    <w:p>
      <w:pPr>
        <w:pStyle w:val="2"/>
        <w:spacing w:before="0" w:after="0" w:line="560" w:lineRule="exact"/>
        <w:ind w:firstLine="8640" w:firstLineChars="2700"/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报价时间：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zY2NjZmM2ODY1YjlkMmQ4OTAwYzkwOTZmMjA1OTUifQ=="/>
  </w:docVars>
  <w:rsids>
    <w:rsidRoot w:val="0B7805FB"/>
    <w:rsid w:val="0B78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2025-09-10T09:29:00Z</dcterms:created>
  <dc:creator>HF</dc:creator>
  <cp:lastModifiedBy>HF</cp:lastModifiedBy>
  <dcterms:modified xsi:type="dcterms:W3CDTF">2025-09-10T09:30:54Z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40FC95605BE24978AD96169D27B71973_11</vt:lpwstr>
  </property>
</Properties>
</file>