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83714">
      <w:pPr>
        <w:keepNext w:val="0"/>
        <w:keepLines w:val="0"/>
        <w:pageBreakBefore w:val="0"/>
        <w:tabs>
          <w:tab w:val="left" w:pos="6816"/>
        </w:tabs>
        <w:wordWrap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  <w:t>1</w:t>
      </w:r>
    </w:p>
    <w:p w14:paraId="5EA0595A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before="318" w:line="56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05C68641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5EC987AA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广汉市悦弘文旅有限责任公司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向阳分公司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177BE6AF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采购三星堆青铜火锅店员工工作服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项目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为每月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5DC7133E">
      <w:pPr>
        <w:rPr>
          <w:rFonts w:hint="default"/>
          <w:lang w:eastAsia="zh-CN"/>
        </w:rPr>
      </w:pPr>
    </w:p>
    <w:p w14:paraId="737783A6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  <w:t>具体数量及要求如下：</w:t>
      </w:r>
    </w:p>
    <w:tbl>
      <w:tblPr>
        <w:tblStyle w:val="4"/>
        <w:tblW w:w="82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383"/>
        <w:gridCol w:w="283"/>
        <w:gridCol w:w="374"/>
        <w:gridCol w:w="526"/>
        <w:gridCol w:w="450"/>
        <w:gridCol w:w="984"/>
        <w:gridCol w:w="750"/>
        <w:gridCol w:w="666"/>
        <w:gridCol w:w="684"/>
        <w:gridCol w:w="1383"/>
        <w:gridCol w:w="783"/>
      </w:tblGrid>
      <w:tr w14:paraId="75D6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1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火锅店工服制作数量及报价单</w:t>
            </w:r>
          </w:p>
        </w:tc>
      </w:tr>
      <w:tr w14:paraId="539F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</w:t>
            </w:r>
          </w:p>
        </w:tc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人数</w:t>
            </w:r>
          </w:p>
        </w:tc>
        <w:tc>
          <w:tcPr>
            <w:tcW w:w="2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6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5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套数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季节</w:t>
            </w:r>
          </w:p>
        </w:tc>
        <w:tc>
          <w:tcPr>
            <w:tcW w:w="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配置品名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面料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1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款式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绣花图案</w:t>
            </w:r>
          </w:p>
        </w:tc>
      </w:tr>
      <w:tr w14:paraId="00D58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</w:t>
            </w:r>
          </w:p>
        </w:tc>
        <w:tc>
          <w:tcPr>
            <w:tcW w:w="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D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春秋季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金纺呢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2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4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inline distT="0" distB="0" distL="114300" distR="114300">
                  <wp:extent cx="687705" cy="828040"/>
                  <wp:effectExtent l="0" t="0" r="17145" b="10160"/>
                  <wp:docPr id="1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05" cy="82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7934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639A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4DDA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0E20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7880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637F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1EA2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6020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7667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552E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3F74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6B39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0361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5AAE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62A4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51DE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129D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3101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44FF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307B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434D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1D7F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5C6D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1BE1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6BCE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0A6D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09E7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3E6A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73D0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3F84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500C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386F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2480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768F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53F5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6309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363C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050C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7F7D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4C32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56C4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51A5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ge">
                    <wp:posOffset>1274445</wp:posOffset>
                  </wp:positionV>
                  <wp:extent cx="361950" cy="492760"/>
                  <wp:effectExtent l="0" t="0" r="0" b="2540"/>
                  <wp:wrapNone/>
                  <wp:docPr id="1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7840" t="21158" r="24967" b="405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AB7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1F35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01DC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052B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165D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6D55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1D24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38E6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198D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1482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534A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6CE6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255E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64FC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785B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5C19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2F7F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0079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8196580</wp:posOffset>
                  </wp:positionV>
                  <wp:extent cx="557530" cy="756920"/>
                  <wp:effectExtent l="0" t="0" r="13970" b="5080"/>
                  <wp:wrapNone/>
                  <wp:docPr id="6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15191105</wp:posOffset>
                  </wp:positionV>
                  <wp:extent cx="561340" cy="747395"/>
                  <wp:effectExtent l="0" t="0" r="10160" b="14605"/>
                  <wp:wrapNone/>
                  <wp:docPr id="9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61B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1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5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F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5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3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2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西裤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0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8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B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7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4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DB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F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B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4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4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0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3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长袖衬衣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60%棉80/2X80/2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A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2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5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5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B7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主管</w:t>
            </w:r>
          </w:p>
        </w:tc>
        <w:tc>
          <w:tcPr>
            <w:tcW w:w="1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春秋季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时装款西服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时装面料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6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D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955675</wp:posOffset>
                  </wp:positionV>
                  <wp:extent cx="523875" cy="539115"/>
                  <wp:effectExtent l="0" t="0" r="9525" b="13335"/>
                  <wp:wrapNone/>
                  <wp:docPr id="10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43180</wp:posOffset>
                  </wp:positionV>
                  <wp:extent cx="494030" cy="733425"/>
                  <wp:effectExtent l="0" t="0" r="1270" b="9525"/>
                  <wp:wrapNone/>
                  <wp:docPr id="1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3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7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0A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6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3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C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E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裙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A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3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9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0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E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35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B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3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6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F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时装款长袖衬衣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C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A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A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3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D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4E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库管</w:t>
            </w:r>
          </w:p>
        </w:tc>
        <w:tc>
          <w:tcPr>
            <w:tcW w:w="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4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D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时装款西服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时装面料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F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A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F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8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7E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F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8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E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3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4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A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裙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D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2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2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C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7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98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2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2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9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1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6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5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时装款长袖衬衣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0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E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A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A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1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4C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前厅服务员</w:t>
            </w:r>
          </w:p>
        </w:tc>
        <w:tc>
          <w:tcPr>
            <w:tcW w:w="1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绣花上衣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弹力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C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2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45085</wp:posOffset>
                  </wp:positionV>
                  <wp:extent cx="440055" cy="697230"/>
                  <wp:effectExtent l="0" t="0" r="17145" b="7620"/>
                  <wp:wrapNone/>
                  <wp:docPr id="11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inline distT="0" distB="0" distL="114300" distR="114300">
                  <wp:extent cx="562610" cy="750570"/>
                  <wp:effectExtent l="0" t="0" r="8890" b="11430"/>
                  <wp:docPr id="13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E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82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9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A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2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B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长裤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F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2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C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2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A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50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传菜员</w:t>
            </w:r>
          </w:p>
        </w:tc>
        <w:tc>
          <w:tcPr>
            <w:tcW w:w="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F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7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绣花上衣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E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F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E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0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C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E7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B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1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7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D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0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4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长裤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6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9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1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B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3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B75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前厅服务员</w:t>
            </w:r>
          </w:p>
        </w:tc>
        <w:tc>
          <w:tcPr>
            <w:tcW w:w="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9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春秋季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绣花长袖上衣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T/R银丝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4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C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-635</wp:posOffset>
                  </wp:positionV>
                  <wp:extent cx="573405" cy="866140"/>
                  <wp:effectExtent l="0" t="0" r="17145" b="10160"/>
                  <wp:wrapNone/>
                  <wp:docPr id="7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866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5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90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E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F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4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F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7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E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厚型弹力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B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4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7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0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3D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传菜员</w:t>
            </w:r>
          </w:p>
        </w:tc>
        <w:tc>
          <w:tcPr>
            <w:tcW w:w="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1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6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绣花长袖上衣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T/R银丝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1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3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C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0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5E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5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9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8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7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5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F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厚型弹力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7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B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A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B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4C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收银员</w:t>
            </w:r>
          </w:p>
        </w:tc>
        <w:tc>
          <w:tcPr>
            <w:tcW w:w="1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夏/春秋季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绣花7分袖上衣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弹力时装面料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4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A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inline distT="0" distB="0" distL="114300" distR="114300">
                  <wp:extent cx="609600" cy="712470"/>
                  <wp:effectExtent l="0" t="0" r="0" b="11430"/>
                  <wp:docPr id="8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F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8A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C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5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B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1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绣花长旗袍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1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7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0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2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A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90F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厨师长</w:t>
            </w:r>
          </w:p>
        </w:tc>
        <w:tc>
          <w:tcPr>
            <w:tcW w:w="1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夏季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短袖上衣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涤棉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A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3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inline distT="0" distB="0" distL="114300" distR="114300">
                  <wp:extent cx="509270" cy="725170"/>
                  <wp:effectExtent l="0" t="0" r="5080" b="17780"/>
                  <wp:docPr id="1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725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4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47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3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3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6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F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5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D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A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6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9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E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BE4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打锅师傅</w:t>
            </w:r>
          </w:p>
        </w:tc>
        <w:tc>
          <w:tcPr>
            <w:tcW w:w="1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5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E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D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9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C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F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F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D56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5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0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C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2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长裤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弹力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0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1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C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0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EC5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墩子</w:t>
            </w:r>
          </w:p>
        </w:tc>
        <w:tc>
          <w:tcPr>
            <w:tcW w:w="1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B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4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9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9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D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3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5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17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1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4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A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A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A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2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6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B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5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A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B0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出菜师</w:t>
            </w:r>
          </w:p>
        </w:tc>
        <w:tc>
          <w:tcPr>
            <w:tcW w:w="1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9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涤棉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8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1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1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D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1D8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C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F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1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6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4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2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7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4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6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9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31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小吃师傅</w:t>
            </w:r>
          </w:p>
        </w:tc>
        <w:tc>
          <w:tcPr>
            <w:tcW w:w="1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7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7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2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D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E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B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C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39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E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3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C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E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9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F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E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5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3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F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E3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洗碗工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C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F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5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1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1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B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1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3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B1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厨师长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9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春秋季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长袖上衣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涤棉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F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E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inline distT="0" distB="0" distL="114300" distR="114300">
                  <wp:extent cx="722630" cy="799465"/>
                  <wp:effectExtent l="0" t="0" r="1270" b="635"/>
                  <wp:docPr id="2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799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B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02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打锅师傅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4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C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4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F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6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E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8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5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8E5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墩子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D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F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长裤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厚型弹力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5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A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C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E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050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出菜师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6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B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D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4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B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6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C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B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11B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小吃师傅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0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E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涤棉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9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8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D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2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A7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洗碗工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F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1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A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8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0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6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C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7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30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万能工</w:t>
            </w:r>
          </w:p>
        </w:tc>
        <w:tc>
          <w:tcPr>
            <w:tcW w:w="1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短袖上衣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涤棉 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A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8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inline distT="0" distB="0" distL="114300" distR="114300">
                  <wp:extent cx="459740" cy="488315"/>
                  <wp:effectExtent l="0" t="0" r="16510" b="6985"/>
                  <wp:docPr id="3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4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E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18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B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A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7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A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长裤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5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A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2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C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8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347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1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7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春秋季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长袖上衣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涤棉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B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inline distT="0" distB="0" distL="114300" distR="114300">
                  <wp:extent cx="619125" cy="598170"/>
                  <wp:effectExtent l="0" t="0" r="9525" b="11430"/>
                  <wp:docPr id="4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98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B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6F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0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7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1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0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7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F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长裤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4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1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8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2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5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3D4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短袖绣花上衣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弹力亚麻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F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8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inline distT="0" distB="0" distL="114300" distR="114300">
                  <wp:extent cx="492125" cy="521335"/>
                  <wp:effectExtent l="0" t="0" r="3175" b="12065"/>
                  <wp:docPr id="5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521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4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FF4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8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C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B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1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弹力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6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6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9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C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41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春秋季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长袖上衣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厚型弹力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9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8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inline distT="0" distB="0" distL="114300" distR="114300">
                  <wp:extent cx="495300" cy="552450"/>
                  <wp:effectExtent l="0" t="0" r="0" b="0"/>
                  <wp:docPr id="15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9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F1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3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2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4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8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长裤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1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C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F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A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5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DB2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1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A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4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7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5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2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96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2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7CBCF686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52C66E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54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税费、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利润、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材料费、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定制费、人工费、修改费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以及为完成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本项目约定的所有费用。</w:t>
      </w:r>
    </w:p>
    <w:p w14:paraId="2F7CA176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38F2DE08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787D4F23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21713FE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004D4EEB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11C28634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67124326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2906553B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041E369E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7A9EF7C5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EB15F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63BCB"/>
    <w:rsid w:val="086E2D3A"/>
    <w:rsid w:val="371329E2"/>
    <w:rsid w:val="3876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602</Words>
  <Characters>626</Characters>
  <Lines>0</Lines>
  <Paragraphs>0</Paragraphs>
  <TotalTime>28</TotalTime>
  <ScaleCrop>false</ScaleCrop>
  <LinksUpToDate>false</LinksUpToDate>
  <CharactersWithSpaces>683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2025-08-19T02:08:00Z</dcterms:created>
  <dc:creator>末未</dc:creator>
  <cp:lastModifiedBy>末未</cp:lastModifiedBy>
  <cp:lastPrinted>2025-08-26T02:22:04Z</cp:lastPrinted>
  <dcterms:modified xsi:type="dcterms:W3CDTF">2025-08-26T02:40:49Z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CC63504D35E44726ADF5C504626FFA1F_13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