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A12FB">
      <w:pPr>
        <w:widowControl w:val="0"/>
        <w:jc w:val="both"/>
        <w:rPr>
          <w:rFonts w:hint="default" w:eastAsia="方正仿宋简体" w:cs="Times New Roman" w:asciiTheme="minorHAnsi" w:hAnsiTheme="minorHAnsi"/>
          <w:color w:val="000000" w:themeColor="text1"/>
          <w:kern w:val="2"/>
          <w:sz w:val="32"/>
          <w:szCs w:val="32"/>
          <w:highlight w:val="none"/>
          <w:lang w:val="en-US" w:eastAsia="zh-CN"/>
          <w14:textFill>
            <w14:solidFill>
              <w14:schemeClr w14:val="tx1"/>
            </w14:solidFill>
          </w14:textFill>
        </w:rPr>
      </w:pPr>
      <w:r>
        <w:rPr>
          <w:rFonts w:hint="eastAsia" w:eastAsia="方正仿宋简体" w:cs="Times New Roman" w:asciiTheme="minorHAnsi" w:hAnsiTheme="minorHAnsi"/>
          <w:color w:val="000000" w:themeColor="text1"/>
          <w:kern w:val="2"/>
          <w:sz w:val="32"/>
          <w:szCs w:val="32"/>
          <w:highlight w:val="none"/>
          <w:lang w:val="en-US" w:eastAsia="zh-CN"/>
          <w14:textFill>
            <w14:solidFill>
              <w14:schemeClr w14:val="tx1"/>
            </w14:solidFill>
          </w14:textFill>
        </w:rPr>
        <w:t>附件4</w:t>
      </w:r>
    </w:p>
    <w:p w14:paraId="6C54CFED">
      <w:pPr>
        <w:spacing w:line="360" w:lineRule="auto"/>
        <w:jc w:val="center"/>
        <w:rPr>
          <w:rFonts w:hint="eastAsia" w:ascii="仿宋" w:hAnsi="仿宋" w:eastAsia="仿宋" w:cs="仿宋"/>
          <w:b/>
          <w:sz w:val="44"/>
          <w:szCs w:val="44"/>
        </w:rPr>
      </w:pPr>
      <w:r>
        <w:rPr>
          <w:rFonts w:hint="eastAsia" w:ascii="仿宋" w:hAnsi="仿宋" w:eastAsia="仿宋" w:cs="仿宋"/>
          <w:b/>
          <w:color w:val="FF0000"/>
          <w:sz w:val="52"/>
          <w:szCs w:val="52"/>
          <w:lang w:val="en-US" w:eastAsia="zh-CN"/>
        </w:rPr>
        <w:t>xxx</w:t>
      </w:r>
      <w:r>
        <w:rPr>
          <w:rFonts w:hint="eastAsia" w:ascii="仿宋" w:hAnsi="仿宋" w:eastAsia="仿宋" w:cs="仿宋"/>
          <w:b/>
          <w:sz w:val="44"/>
          <w:szCs w:val="44"/>
        </w:rPr>
        <w:t>采购框架合同</w:t>
      </w:r>
    </w:p>
    <w:p w14:paraId="36739ED6">
      <w:pPr>
        <w:spacing w:line="360" w:lineRule="auto"/>
        <w:jc w:val="center"/>
        <w:rPr>
          <w:rFonts w:hint="eastAsia" w:ascii="仿宋" w:hAnsi="仿宋" w:eastAsia="仿宋" w:cs="仿宋"/>
          <w:sz w:val="24"/>
        </w:rPr>
      </w:pPr>
    </w:p>
    <w:p w14:paraId="5BB894A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甲方（买受人）：</w:t>
      </w:r>
      <w:r>
        <w:rPr>
          <w:rFonts w:hint="eastAsia" w:ascii="仿宋" w:hAnsi="仿宋" w:eastAsia="仿宋" w:cs="仿宋"/>
          <w:color w:val="FF0000"/>
          <w:sz w:val="28"/>
          <w:szCs w:val="28"/>
          <w:lang w:val="en-US" w:eastAsia="zh-CN"/>
        </w:rPr>
        <w:t>XXXXX</w:t>
      </w:r>
    </w:p>
    <w:p w14:paraId="03D7A7E1">
      <w:pPr>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sz w:val="28"/>
          <w:szCs w:val="28"/>
        </w:rPr>
        <w:t>乙方（出卖人）：</w:t>
      </w:r>
      <w:r>
        <w:rPr>
          <w:rFonts w:hint="eastAsia" w:ascii="仿宋" w:hAnsi="仿宋" w:eastAsia="仿宋" w:cs="仿宋"/>
          <w:color w:val="FF0000"/>
          <w:sz w:val="28"/>
          <w:szCs w:val="28"/>
          <w:lang w:val="en-US" w:eastAsia="zh-CN"/>
        </w:rPr>
        <w:t>XXXXX</w:t>
      </w:r>
    </w:p>
    <w:p w14:paraId="7B51645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甲方向乙方采购</w:t>
      </w:r>
      <w:r>
        <w:rPr>
          <w:rFonts w:hint="eastAsia" w:ascii="仿宋" w:hAnsi="仿宋" w:eastAsia="仿宋" w:cs="仿宋"/>
          <w:color w:val="FF0000"/>
          <w:sz w:val="28"/>
          <w:szCs w:val="28"/>
          <w:lang w:val="en-US" w:eastAsia="zh-CN"/>
        </w:rPr>
        <w:t>XXXXX</w:t>
      </w:r>
      <w:r>
        <w:rPr>
          <w:rFonts w:hint="eastAsia" w:ascii="仿宋" w:hAnsi="仿宋" w:eastAsia="仿宋" w:cs="仿宋"/>
          <w:sz w:val="28"/>
          <w:szCs w:val="28"/>
        </w:rPr>
        <w:t>，双方根据《中华人民共和国民法典》及相关法律法规规定，在平等协商、互惠互利的基础上，就以下条款达成一致，签订本合同，以资信守。</w:t>
      </w:r>
    </w:p>
    <w:p w14:paraId="05A2CA0A">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第一条、</w:t>
      </w:r>
      <w:r>
        <w:rPr>
          <w:rFonts w:hint="eastAsia" w:ascii="仿宋" w:hAnsi="仿宋" w:eastAsia="仿宋" w:cs="仿宋"/>
          <w:b/>
          <w:sz w:val="28"/>
          <w:szCs w:val="28"/>
        </w:rPr>
        <w:t>标的物及交付</w:t>
      </w:r>
    </w:p>
    <w:p w14:paraId="547A78D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bookmarkStart w:id="0" w:name="OLE_LINK4"/>
      <w:bookmarkStart w:id="1" w:name="OLE_LINK3"/>
      <w:r>
        <w:rPr>
          <w:rFonts w:hint="eastAsia" w:ascii="仿宋" w:hAnsi="仿宋" w:eastAsia="仿宋" w:cs="仿宋"/>
          <w:sz w:val="28"/>
          <w:szCs w:val="28"/>
        </w:rPr>
        <w:t>本合同有效期自</w:t>
      </w:r>
      <w:r>
        <w:rPr>
          <w:rFonts w:hint="eastAsia" w:ascii="仿宋" w:hAnsi="仿宋" w:eastAsia="仿宋" w:cs="仿宋"/>
          <w:color w:val="FF0000"/>
          <w:sz w:val="28"/>
          <w:szCs w:val="28"/>
          <w:lang w:val="en-US" w:eastAsia="zh-CN"/>
        </w:rPr>
        <w:t>XXXX</w:t>
      </w:r>
      <w:r>
        <w:rPr>
          <w:rFonts w:hint="eastAsia" w:ascii="仿宋" w:hAnsi="仿宋" w:eastAsia="仿宋" w:cs="仿宋"/>
          <w:sz w:val="28"/>
          <w:szCs w:val="28"/>
        </w:rPr>
        <w:t>年</w:t>
      </w:r>
      <w:r>
        <w:rPr>
          <w:rFonts w:hint="eastAsia" w:ascii="仿宋" w:hAnsi="仿宋" w:eastAsia="仿宋" w:cs="仿宋"/>
          <w:color w:val="FF0000"/>
          <w:sz w:val="28"/>
          <w:szCs w:val="28"/>
          <w:lang w:val="en-US" w:eastAsia="zh-CN"/>
        </w:rPr>
        <w:t>X</w:t>
      </w:r>
      <w:r>
        <w:rPr>
          <w:rFonts w:hint="eastAsia" w:ascii="仿宋" w:hAnsi="仿宋" w:eastAsia="仿宋" w:cs="仿宋"/>
          <w:sz w:val="28"/>
          <w:szCs w:val="28"/>
        </w:rPr>
        <w:t>月</w:t>
      </w:r>
      <w:r>
        <w:rPr>
          <w:rFonts w:hint="eastAsia" w:ascii="仿宋" w:hAnsi="仿宋" w:eastAsia="仿宋" w:cs="仿宋"/>
          <w:color w:val="FF0000"/>
          <w:sz w:val="28"/>
          <w:szCs w:val="28"/>
          <w:lang w:val="en-US" w:eastAsia="zh-CN"/>
        </w:rPr>
        <w:t>X</w:t>
      </w:r>
      <w:r>
        <w:rPr>
          <w:rFonts w:hint="eastAsia" w:ascii="仿宋" w:hAnsi="仿宋" w:eastAsia="仿宋" w:cs="仿宋"/>
          <w:sz w:val="28"/>
          <w:szCs w:val="28"/>
        </w:rPr>
        <w:t>日</w:t>
      </w:r>
      <w:r>
        <w:rPr>
          <w:rFonts w:hint="eastAsia" w:ascii="仿宋" w:hAnsi="仿宋" w:eastAsia="仿宋" w:cs="仿宋"/>
          <w:sz w:val="28"/>
          <w:szCs w:val="28"/>
          <w:lang w:val="en-US" w:eastAsia="zh-CN"/>
        </w:rPr>
        <w:t>起</w:t>
      </w:r>
      <w:r>
        <w:rPr>
          <w:rFonts w:hint="eastAsia" w:ascii="仿宋" w:hAnsi="仿宋" w:eastAsia="仿宋" w:cs="仿宋"/>
          <w:sz w:val="28"/>
          <w:szCs w:val="28"/>
        </w:rPr>
        <w:t>至</w:t>
      </w:r>
      <w:r>
        <w:rPr>
          <w:rFonts w:hint="eastAsia" w:ascii="仿宋" w:hAnsi="仿宋" w:eastAsia="仿宋" w:cs="仿宋"/>
          <w:color w:val="FF0000"/>
          <w:sz w:val="28"/>
          <w:szCs w:val="28"/>
          <w:lang w:val="en-US" w:eastAsia="zh-CN"/>
        </w:rPr>
        <w:t>X</w:t>
      </w:r>
      <w:r>
        <w:rPr>
          <w:rFonts w:hint="eastAsia" w:ascii="仿宋" w:hAnsi="仿宋" w:eastAsia="仿宋" w:cs="仿宋"/>
          <w:sz w:val="28"/>
          <w:szCs w:val="28"/>
        </w:rPr>
        <w:t>年</w:t>
      </w:r>
      <w:r>
        <w:rPr>
          <w:rFonts w:hint="eastAsia" w:ascii="仿宋" w:hAnsi="仿宋" w:eastAsia="仿宋" w:cs="仿宋"/>
          <w:color w:val="FF0000"/>
          <w:sz w:val="28"/>
          <w:szCs w:val="28"/>
          <w:lang w:val="en-US" w:eastAsia="zh-CN"/>
        </w:rPr>
        <w:t>X</w:t>
      </w:r>
      <w:r>
        <w:rPr>
          <w:rFonts w:hint="eastAsia" w:ascii="仿宋" w:hAnsi="仿宋" w:eastAsia="仿宋" w:cs="仿宋"/>
          <w:sz w:val="28"/>
          <w:szCs w:val="28"/>
        </w:rPr>
        <w:t>月</w:t>
      </w:r>
      <w:r>
        <w:rPr>
          <w:rFonts w:hint="eastAsia" w:ascii="仿宋" w:hAnsi="仿宋" w:eastAsia="仿宋" w:cs="仿宋"/>
          <w:color w:val="FF0000"/>
          <w:sz w:val="28"/>
          <w:szCs w:val="28"/>
          <w:lang w:val="en-US" w:eastAsia="zh-CN"/>
        </w:rPr>
        <w:t>X</w:t>
      </w:r>
      <w:r>
        <w:rPr>
          <w:rFonts w:hint="eastAsia" w:ascii="仿宋" w:hAnsi="仿宋" w:eastAsia="仿宋" w:cs="仿宋"/>
          <w:sz w:val="28"/>
          <w:szCs w:val="28"/>
        </w:rPr>
        <w:t>日</w:t>
      </w:r>
      <w:r>
        <w:rPr>
          <w:rFonts w:hint="eastAsia" w:ascii="仿宋" w:hAnsi="仿宋" w:eastAsia="仿宋" w:cs="仿宋"/>
          <w:sz w:val="28"/>
          <w:szCs w:val="28"/>
          <w:lang w:val="en-US" w:eastAsia="zh-CN"/>
        </w:rPr>
        <w:t>止</w:t>
      </w:r>
      <w:r>
        <w:rPr>
          <w:rFonts w:hint="eastAsia" w:ascii="仿宋" w:hAnsi="仿宋" w:eastAsia="仿宋" w:cs="仿宋"/>
          <w:sz w:val="28"/>
          <w:szCs w:val="28"/>
        </w:rPr>
        <w:t>。</w:t>
      </w:r>
      <w:bookmarkStart w:id="2" w:name="OLE_LINK2"/>
      <w:r>
        <w:rPr>
          <w:rFonts w:hint="eastAsia" w:ascii="仿宋" w:hAnsi="仿宋" w:eastAsia="仿宋" w:cs="仿宋"/>
          <w:sz w:val="28"/>
          <w:szCs w:val="28"/>
        </w:rPr>
        <w:t>当合同履行至约定的截止日期，若甲方因新一期框架合同不能及时订立，则本合同自动延续，延续期间双方权利义务均按原合同条款执行，直至甲方签</w:t>
      </w:r>
      <w:r>
        <w:rPr>
          <w:rFonts w:hint="eastAsia" w:ascii="仿宋" w:hAnsi="仿宋" w:eastAsia="仿宋" w:cs="仿宋"/>
          <w:sz w:val="28"/>
          <w:szCs w:val="28"/>
          <w:lang w:val="en-US" w:eastAsia="zh-CN"/>
        </w:rPr>
        <w:t>署新一期框架合同</w:t>
      </w:r>
      <w:r>
        <w:rPr>
          <w:rFonts w:hint="eastAsia" w:ascii="仿宋" w:hAnsi="仿宋" w:eastAsia="仿宋" w:cs="仿宋"/>
          <w:sz w:val="28"/>
          <w:szCs w:val="28"/>
        </w:rPr>
        <w:t>，本合同的延续即刻停止</w:t>
      </w:r>
      <w:bookmarkEnd w:id="0"/>
      <w:r>
        <w:rPr>
          <w:rFonts w:hint="eastAsia" w:ascii="仿宋" w:hAnsi="仿宋" w:eastAsia="仿宋" w:cs="仿宋"/>
          <w:sz w:val="28"/>
          <w:szCs w:val="28"/>
          <w:lang w:eastAsia="zh-CN"/>
        </w:rPr>
        <w:t>。</w:t>
      </w:r>
      <w:bookmarkEnd w:id="1"/>
      <w:bookmarkEnd w:id="2"/>
      <w:r>
        <w:rPr>
          <w:rFonts w:hint="eastAsia" w:ascii="仿宋" w:hAnsi="仿宋" w:eastAsia="仿宋" w:cs="仿宋"/>
          <w:sz w:val="28"/>
          <w:szCs w:val="28"/>
        </w:rPr>
        <w:t>有效期内，甲方向乙方采购</w:t>
      </w:r>
      <w:bookmarkStart w:id="3" w:name="OLE_LINK1"/>
      <w:r>
        <w:rPr>
          <w:rFonts w:hint="eastAsia" w:ascii="仿宋" w:hAnsi="仿宋" w:eastAsia="仿宋" w:cs="仿宋"/>
          <w:sz w:val="28"/>
          <w:szCs w:val="28"/>
        </w:rPr>
        <w:t>安防相关设备（本合同项下所有标的物以下统称“货物”）</w:t>
      </w:r>
      <w:bookmarkEnd w:id="3"/>
      <w:r>
        <w:rPr>
          <w:rFonts w:hint="eastAsia" w:ascii="仿宋" w:hAnsi="仿宋" w:eastAsia="仿宋" w:cs="仿宋"/>
          <w:sz w:val="28"/>
          <w:szCs w:val="28"/>
        </w:rPr>
        <w:t>，货物单价以下表的约定为准：</w:t>
      </w:r>
    </w:p>
    <w:tbl>
      <w:tblPr>
        <w:tblStyle w:val="6"/>
        <w:tblW w:w="8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631"/>
        <w:gridCol w:w="1645"/>
        <w:gridCol w:w="1869"/>
        <w:gridCol w:w="830"/>
        <w:gridCol w:w="597"/>
        <w:gridCol w:w="900"/>
        <w:gridCol w:w="690"/>
      </w:tblGrid>
      <w:tr w14:paraId="542D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72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03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6FD2">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规格/型号</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52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B0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FF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F04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AD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w:t>
            </w:r>
          </w:p>
        </w:tc>
      </w:tr>
      <w:tr w14:paraId="116A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98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59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4芯护套软线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EF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RVV4*0.3,国标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5D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FB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83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0BA7">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7100">
            <w:pPr>
              <w:rPr>
                <w:rFonts w:hint="eastAsia" w:ascii="仿宋" w:hAnsi="仿宋" w:eastAsia="仿宋" w:cs="仿宋"/>
                <w:i w:val="0"/>
                <w:iCs w:val="0"/>
                <w:color w:val="000000"/>
                <w:sz w:val="22"/>
                <w:szCs w:val="22"/>
                <w:u w:val="none"/>
              </w:rPr>
            </w:pPr>
          </w:p>
        </w:tc>
      </w:tr>
      <w:tr w14:paraId="3AB2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E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D1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4芯护套软线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A2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RVV4×0.5，国标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8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AA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83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1DB0">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C159">
            <w:pPr>
              <w:rPr>
                <w:rFonts w:hint="eastAsia" w:ascii="仿宋" w:hAnsi="仿宋" w:eastAsia="仿宋" w:cs="仿宋"/>
                <w:i w:val="0"/>
                <w:iCs w:val="0"/>
                <w:color w:val="000000"/>
                <w:sz w:val="22"/>
                <w:szCs w:val="22"/>
                <w:u w:val="none"/>
              </w:rPr>
            </w:pPr>
          </w:p>
        </w:tc>
      </w:tr>
      <w:tr w14:paraId="2B0F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02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95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2芯护套软线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18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RVV2×0.5，国标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7B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12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79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721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286E">
            <w:pPr>
              <w:rPr>
                <w:rFonts w:hint="eastAsia" w:ascii="仿宋" w:hAnsi="仿宋" w:eastAsia="仿宋" w:cs="仿宋"/>
                <w:i w:val="0"/>
                <w:iCs w:val="0"/>
                <w:color w:val="000000"/>
                <w:sz w:val="22"/>
                <w:szCs w:val="22"/>
                <w:u w:val="none"/>
              </w:rPr>
            </w:pPr>
          </w:p>
        </w:tc>
      </w:tr>
      <w:tr w14:paraId="00D0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5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61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2芯护套软线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1E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RVV2×0.75，国标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9E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A7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9A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457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52C0">
            <w:pPr>
              <w:rPr>
                <w:rFonts w:hint="eastAsia" w:ascii="仿宋" w:hAnsi="仿宋" w:eastAsia="仿宋" w:cs="仿宋"/>
                <w:i w:val="0"/>
                <w:iCs w:val="0"/>
                <w:color w:val="000000"/>
                <w:sz w:val="22"/>
                <w:szCs w:val="22"/>
                <w:u w:val="none"/>
              </w:rPr>
            </w:pPr>
          </w:p>
        </w:tc>
      </w:tr>
      <w:tr w14:paraId="7497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F2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FF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2芯护套软线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C2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RVV2×1，国标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83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FD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35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AD0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9612">
            <w:pPr>
              <w:rPr>
                <w:rFonts w:hint="eastAsia" w:ascii="仿宋" w:hAnsi="仿宋" w:eastAsia="仿宋" w:cs="仿宋"/>
                <w:i w:val="0"/>
                <w:iCs w:val="0"/>
                <w:color w:val="000000"/>
                <w:sz w:val="22"/>
                <w:szCs w:val="22"/>
                <w:u w:val="none"/>
              </w:rPr>
            </w:pPr>
          </w:p>
        </w:tc>
      </w:tr>
      <w:tr w14:paraId="2F8C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08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C5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单股铜芯硬线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3A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BV1×1.5，国标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58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02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3D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54C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F179">
            <w:pPr>
              <w:rPr>
                <w:rFonts w:hint="eastAsia" w:ascii="仿宋" w:hAnsi="仿宋" w:eastAsia="仿宋" w:cs="仿宋"/>
                <w:i w:val="0"/>
                <w:iCs w:val="0"/>
                <w:color w:val="000000"/>
                <w:sz w:val="22"/>
                <w:szCs w:val="22"/>
                <w:u w:val="none"/>
              </w:rPr>
            </w:pPr>
          </w:p>
        </w:tc>
      </w:tr>
      <w:tr w14:paraId="1C1C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30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BE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单股铜芯硬线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75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BV1×2.5，国标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A2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E0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DB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AC3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64CA">
            <w:pPr>
              <w:rPr>
                <w:rFonts w:hint="eastAsia" w:ascii="仿宋" w:hAnsi="仿宋" w:eastAsia="仿宋" w:cs="仿宋"/>
                <w:i w:val="0"/>
                <w:iCs w:val="0"/>
                <w:color w:val="000000"/>
                <w:sz w:val="22"/>
                <w:szCs w:val="22"/>
                <w:u w:val="none"/>
              </w:rPr>
            </w:pPr>
          </w:p>
        </w:tc>
      </w:tr>
      <w:tr w14:paraId="2551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A8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2C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单股铜芯硬线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5E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BV1×4，国标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ED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08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AF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D57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C47B">
            <w:pPr>
              <w:rPr>
                <w:rFonts w:hint="eastAsia" w:ascii="仿宋" w:hAnsi="仿宋" w:eastAsia="仿宋" w:cs="仿宋"/>
                <w:i w:val="0"/>
                <w:iCs w:val="0"/>
                <w:color w:val="000000"/>
                <w:sz w:val="22"/>
                <w:szCs w:val="22"/>
                <w:u w:val="none"/>
              </w:rPr>
            </w:pPr>
          </w:p>
        </w:tc>
      </w:tr>
      <w:tr w14:paraId="1FD2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6C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78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单股铜芯硬线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3C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BV1×6，国标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FA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FC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E1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466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B2A0">
            <w:pPr>
              <w:rPr>
                <w:rFonts w:hint="eastAsia" w:ascii="仿宋" w:hAnsi="仿宋" w:eastAsia="仿宋" w:cs="仿宋"/>
                <w:i w:val="0"/>
                <w:iCs w:val="0"/>
                <w:color w:val="000000"/>
                <w:sz w:val="22"/>
                <w:szCs w:val="22"/>
                <w:u w:val="none"/>
              </w:rPr>
            </w:pPr>
          </w:p>
        </w:tc>
      </w:tr>
      <w:tr w14:paraId="5C36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62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51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2芯护套硬线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23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BVVB2×4，国标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E3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FA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4C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F1E0">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F65C">
            <w:pPr>
              <w:rPr>
                <w:rFonts w:hint="eastAsia" w:ascii="仿宋" w:hAnsi="仿宋" w:eastAsia="仿宋" w:cs="仿宋"/>
                <w:i w:val="0"/>
                <w:iCs w:val="0"/>
                <w:color w:val="000000"/>
                <w:sz w:val="22"/>
                <w:szCs w:val="22"/>
                <w:u w:val="none"/>
              </w:rPr>
            </w:pPr>
          </w:p>
        </w:tc>
      </w:tr>
      <w:tr w14:paraId="75F6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A3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BD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小电工胶带</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65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9m(长)×18mm(宽)×0.13mm(厚)</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B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86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67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460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783F">
            <w:pPr>
              <w:rPr>
                <w:rFonts w:hint="eastAsia" w:ascii="仿宋" w:hAnsi="仿宋" w:eastAsia="仿宋" w:cs="仿宋"/>
                <w:i w:val="0"/>
                <w:iCs w:val="0"/>
                <w:color w:val="000000"/>
                <w:sz w:val="22"/>
                <w:szCs w:val="22"/>
                <w:u w:val="none"/>
              </w:rPr>
            </w:pPr>
          </w:p>
        </w:tc>
      </w:tr>
      <w:tr w14:paraId="266D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72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98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大电工胶带</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A8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18m(长)×18mm(宽)×0.15mm(厚)</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4A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C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40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FCBE">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F113">
            <w:pPr>
              <w:rPr>
                <w:rFonts w:hint="eastAsia" w:ascii="仿宋" w:hAnsi="仿宋" w:eastAsia="仿宋" w:cs="仿宋"/>
                <w:i w:val="0"/>
                <w:iCs w:val="0"/>
                <w:color w:val="000000"/>
                <w:sz w:val="22"/>
                <w:szCs w:val="22"/>
                <w:u w:val="none"/>
              </w:rPr>
            </w:pPr>
          </w:p>
        </w:tc>
      </w:tr>
      <w:tr w14:paraId="3D2B1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4A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E6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J10型高压自粘绝缘胶带</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B6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5m(长)×25mm(宽)×0.8mm(厚)</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83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78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28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B8B9">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5192">
            <w:pPr>
              <w:rPr>
                <w:rFonts w:hint="eastAsia" w:ascii="仿宋" w:hAnsi="仿宋" w:eastAsia="仿宋" w:cs="仿宋"/>
                <w:i w:val="0"/>
                <w:iCs w:val="0"/>
                <w:color w:val="000000"/>
                <w:sz w:val="22"/>
                <w:szCs w:val="22"/>
                <w:u w:val="none"/>
              </w:rPr>
            </w:pPr>
          </w:p>
        </w:tc>
      </w:tr>
      <w:tr w14:paraId="3F0A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BD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50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十字槽燕尾螺丝</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78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M4.2×16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1D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1B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9A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2E2A">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461E">
            <w:pPr>
              <w:rPr>
                <w:rFonts w:hint="eastAsia" w:ascii="仿宋" w:hAnsi="仿宋" w:eastAsia="仿宋" w:cs="仿宋"/>
                <w:i w:val="0"/>
                <w:iCs w:val="0"/>
                <w:color w:val="000000"/>
                <w:sz w:val="22"/>
                <w:szCs w:val="22"/>
                <w:u w:val="none"/>
              </w:rPr>
            </w:pPr>
          </w:p>
        </w:tc>
      </w:tr>
      <w:tr w14:paraId="02B1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71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D5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外六角燕尾螺丝</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2A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M5.5×30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6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B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C4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220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8F14">
            <w:pPr>
              <w:rPr>
                <w:rFonts w:hint="eastAsia" w:ascii="仿宋" w:hAnsi="仿宋" w:eastAsia="仿宋" w:cs="仿宋"/>
                <w:i w:val="0"/>
                <w:iCs w:val="0"/>
                <w:color w:val="000000"/>
                <w:sz w:val="22"/>
                <w:szCs w:val="22"/>
                <w:u w:val="none"/>
              </w:rPr>
            </w:pPr>
          </w:p>
        </w:tc>
      </w:tr>
      <w:tr w14:paraId="4E74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0E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74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十字沉头自攻螺丝</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9A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M3.5×25(黑)</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D9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70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56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C48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6D95">
            <w:pPr>
              <w:rPr>
                <w:rFonts w:hint="eastAsia" w:ascii="仿宋" w:hAnsi="仿宋" w:eastAsia="仿宋" w:cs="仿宋"/>
                <w:i w:val="0"/>
                <w:iCs w:val="0"/>
                <w:color w:val="000000"/>
                <w:sz w:val="22"/>
                <w:szCs w:val="22"/>
                <w:u w:val="none"/>
              </w:rPr>
            </w:pPr>
          </w:p>
        </w:tc>
      </w:tr>
      <w:tr w14:paraId="3C04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88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D4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十字沉头自攻螺丝</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82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M3.5×35(黑)</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FE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53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60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6559">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5FAD">
            <w:pPr>
              <w:rPr>
                <w:rFonts w:hint="eastAsia" w:ascii="仿宋" w:hAnsi="仿宋" w:eastAsia="仿宋" w:cs="仿宋"/>
                <w:i w:val="0"/>
                <w:iCs w:val="0"/>
                <w:color w:val="000000"/>
                <w:sz w:val="22"/>
                <w:szCs w:val="22"/>
                <w:u w:val="none"/>
              </w:rPr>
            </w:pPr>
          </w:p>
        </w:tc>
      </w:tr>
      <w:tr w14:paraId="0D69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9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D6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十字沉头自攻螺丝</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B9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M3.5×50(黑)</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37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E6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6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679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CDA4">
            <w:pPr>
              <w:rPr>
                <w:rFonts w:hint="eastAsia" w:ascii="仿宋" w:hAnsi="仿宋" w:eastAsia="仿宋" w:cs="仿宋"/>
                <w:i w:val="0"/>
                <w:iCs w:val="0"/>
                <w:color w:val="000000"/>
                <w:sz w:val="22"/>
                <w:szCs w:val="22"/>
                <w:u w:val="none"/>
              </w:rPr>
            </w:pPr>
          </w:p>
        </w:tc>
      </w:tr>
      <w:tr w14:paraId="2B0C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3C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9E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螺丝螺母套装</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A0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M4*20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BF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4E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73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EE0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7B70">
            <w:pPr>
              <w:rPr>
                <w:rFonts w:hint="eastAsia" w:ascii="仿宋" w:hAnsi="仿宋" w:eastAsia="仿宋" w:cs="仿宋"/>
                <w:i w:val="0"/>
                <w:iCs w:val="0"/>
                <w:color w:val="000000"/>
                <w:sz w:val="22"/>
                <w:szCs w:val="22"/>
                <w:u w:val="none"/>
              </w:rPr>
            </w:pPr>
          </w:p>
        </w:tc>
      </w:tr>
      <w:tr w14:paraId="76BE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12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B3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胶膨胀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4E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5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0B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B6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778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6E72">
            <w:pPr>
              <w:rPr>
                <w:rFonts w:hint="eastAsia" w:ascii="仿宋" w:hAnsi="仿宋" w:eastAsia="仿宋" w:cs="仿宋"/>
                <w:i w:val="0"/>
                <w:iCs w:val="0"/>
                <w:color w:val="000000"/>
                <w:sz w:val="22"/>
                <w:szCs w:val="22"/>
                <w:u w:val="none"/>
              </w:rPr>
            </w:pPr>
          </w:p>
        </w:tc>
      </w:tr>
      <w:tr w14:paraId="66C4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4C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3A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胶膨胀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BE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69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F6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3A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5F77">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0592">
            <w:pPr>
              <w:rPr>
                <w:rFonts w:hint="eastAsia" w:ascii="仿宋" w:hAnsi="仿宋" w:eastAsia="仿宋" w:cs="仿宋"/>
                <w:i w:val="0"/>
                <w:iCs w:val="0"/>
                <w:color w:val="000000"/>
                <w:sz w:val="22"/>
                <w:szCs w:val="22"/>
                <w:u w:val="none"/>
              </w:rPr>
            </w:pPr>
          </w:p>
        </w:tc>
      </w:tr>
      <w:tr w14:paraId="10AB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5C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B6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A8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M8×80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36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F3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3D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D02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7845">
            <w:pPr>
              <w:rPr>
                <w:rFonts w:hint="eastAsia" w:ascii="仿宋" w:hAnsi="仿宋" w:eastAsia="仿宋" w:cs="仿宋"/>
                <w:i w:val="0"/>
                <w:iCs w:val="0"/>
                <w:color w:val="000000"/>
                <w:sz w:val="22"/>
                <w:szCs w:val="22"/>
                <w:u w:val="none"/>
              </w:rPr>
            </w:pPr>
          </w:p>
        </w:tc>
      </w:tr>
      <w:tr w14:paraId="796A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4E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A2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E7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M10×80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77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08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DE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BB8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E8AA">
            <w:pPr>
              <w:rPr>
                <w:rFonts w:hint="eastAsia" w:ascii="仿宋" w:hAnsi="仿宋" w:eastAsia="仿宋" w:cs="仿宋"/>
                <w:i w:val="0"/>
                <w:iCs w:val="0"/>
                <w:color w:val="000000"/>
                <w:sz w:val="22"/>
                <w:szCs w:val="22"/>
                <w:u w:val="none"/>
              </w:rPr>
            </w:pPr>
          </w:p>
        </w:tc>
      </w:tr>
      <w:tr w14:paraId="2164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06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7F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52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M10×100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63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98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D1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582A">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B0E8">
            <w:pPr>
              <w:rPr>
                <w:rFonts w:hint="eastAsia" w:ascii="仿宋" w:hAnsi="仿宋" w:eastAsia="仿宋" w:cs="仿宋"/>
                <w:i w:val="0"/>
                <w:iCs w:val="0"/>
                <w:color w:val="000000"/>
                <w:sz w:val="22"/>
                <w:szCs w:val="22"/>
                <w:u w:val="none"/>
              </w:rPr>
            </w:pPr>
          </w:p>
        </w:tc>
      </w:tr>
      <w:tr w14:paraId="0FD8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60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A9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72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M10×120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78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74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8E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D32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29E1">
            <w:pPr>
              <w:rPr>
                <w:rFonts w:hint="eastAsia" w:ascii="仿宋" w:hAnsi="仿宋" w:eastAsia="仿宋" w:cs="仿宋"/>
                <w:i w:val="0"/>
                <w:iCs w:val="0"/>
                <w:color w:val="000000"/>
                <w:sz w:val="22"/>
                <w:szCs w:val="22"/>
                <w:u w:val="none"/>
              </w:rPr>
            </w:pPr>
          </w:p>
        </w:tc>
      </w:tr>
      <w:tr w14:paraId="78FE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FB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A6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7A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M10×150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00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74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52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A6D9">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E719">
            <w:pPr>
              <w:rPr>
                <w:rFonts w:hint="eastAsia" w:ascii="仿宋" w:hAnsi="仿宋" w:eastAsia="仿宋" w:cs="仿宋"/>
                <w:i w:val="0"/>
                <w:iCs w:val="0"/>
                <w:color w:val="000000"/>
                <w:sz w:val="22"/>
                <w:szCs w:val="22"/>
                <w:u w:val="none"/>
              </w:rPr>
            </w:pPr>
          </w:p>
        </w:tc>
      </w:tr>
      <w:tr w14:paraId="2F55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BB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5C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BF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M12×150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0B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55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8F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C02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C14D">
            <w:pPr>
              <w:rPr>
                <w:rFonts w:hint="eastAsia" w:ascii="仿宋" w:hAnsi="仿宋" w:eastAsia="仿宋" w:cs="仿宋"/>
                <w:i w:val="0"/>
                <w:iCs w:val="0"/>
                <w:color w:val="000000"/>
                <w:sz w:val="22"/>
                <w:szCs w:val="22"/>
                <w:u w:val="none"/>
              </w:rPr>
            </w:pPr>
          </w:p>
        </w:tc>
      </w:tr>
      <w:tr w14:paraId="4918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63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16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B4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M14×150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62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51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B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42DF">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7279">
            <w:pPr>
              <w:rPr>
                <w:rFonts w:hint="eastAsia" w:ascii="仿宋" w:hAnsi="仿宋" w:eastAsia="仿宋" w:cs="仿宋"/>
                <w:i w:val="0"/>
                <w:iCs w:val="0"/>
                <w:color w:val="000000"/>
                <w:sz w:val="22"/>
                <w:szCs w:val="22"/>
                <w:u w:val="none"/>
              </w:rPr>
            </w:pPr>
          </w:p>
        </w:tc>
      </w:tr>
      <w:tr w14:paraId="1167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99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B0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94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M16×150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1A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04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22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2CD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06C8">
            <w:pPr>
              <w:rPr>
                <w:rFonts w:hint="eastAsia" w:ascii="仿宋" w:hAnsi="仿宋" w:eastAsia="仿宋" w:cs="仿宋"/>
                <w:i w:val="0"/>
                <w:iCs w:val="0"/>
                <w:color w:val="000000"/>
                <w:sz w:val="22"/>
                <w:szCs w:val="22"/>
                <w:u w:val="none"/>
              </w:rPr>
            </w:pPr>
          </w:p>
        </w:tc>
      </w:tr>
      <w:tr w14:paraId="3614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4A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C4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铁膨胀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13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M20×200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79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31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8E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B97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1E3C">
            <w:pPr>
              <w:rPr>
                <w:rFonts w:hint="eastAsia" w:ascii="仿宋" w:hAnsi="仿宋" w:eastAsia="仿宋" w:cs="仿宋"/>
                <w:i w:val="0"/>
                <w:iCs w:val="0"/>
                <w:color w:val="000000"/>
                <w:sz w:val="22"/>
                <w:szCs w:val="22"/>
                <w:u w:val="none"/>
              </w:rPr>
            </w:pPr>
          </w:p>
        </w:tc>
      </w:tr>
      <w:tr w14:paraId="6137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20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6D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6#瓷钻头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B2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0C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6B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CB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D1D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DD93">
            <w:pPr>
              <w:rPr>
                <w:rFonts w:hint="eastAsia" w:ascii="仿宋" w:hAnsi="仿宋" w:eastAsia="仿宋" w:cs="仿宋"/>
                <w:i w:val="0"/>
                <w:iCs w:val="0"/>
                <w:color w:val="000000"/>
                <w:sz w:val="22"/>
                <w:szCs w:val="22"/>
                <w:u w:val="none"/>
              </w:rPr>
            </w:pPr>
          </w:p>
        </w:tc>
      </w:tr>
      <w:tr w14:paraId="2C6C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F4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81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8#瓷钻头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18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CD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39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07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ADC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16AA">
            <w:pPr>
              <w:rPr>
                <w:rFonts w:hint="eastAsia" w:ascii="仿宋" w:hAnsi="仿宋" w:eastAsia="仿宋" w:cs="仿宋"/>
                <w:i w:val="0"/>
                <w:iCs w:val="0"/>
                <w:color w:val="000000"/>
                <w:sz w:val="22"/>
                <w:szCs w:val="22"/>
                <w:u w:val="none"/>
              </w:rPr>
            </w:pPr>
          </w:p>
        </w:tc>
      </w:tr>
      <w:tr w14:paraId="3141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0B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53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DE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圆柄6×110mm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3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8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90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CF2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3E89">
            <w:pPr>
              <w:rPr>
                <w:rFonts w:hint="eastAsia" w:ascii="仿宋" w:hAnsi="仿宋" w:eastAsia="仿宋" w:cs="仿宋"/>
                <w:i w:val="0"/>
                <w:iCs w:val="0"/>
                <w:color w:val="000000"/>
                <w:sz w:val="22"/>
                <w:szCs w:val="22"/>
                <w:u w:val="none"/>
              </w:rPr>
            </w:pPr>
          </w:p>
        </w:tc>
      </w:tr>
      <w:tr w14:paraId="590A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DD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2E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09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圆柄6×150mm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9F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6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27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912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B7C7">
            <w:pPr>
              <w:rPr>
                <w:rFonts w:hint="eastAsia" w:ascii="仿宋" w:hAnsi="仿宋" w:eastAsia="仿宋" w:cs="仿宋"/>
                <w:i w:val="0"/>
                <w:iCs w:val="0"/>
                <w:color w:val="000000"/>
                <w:sz w:val="22"/>
                <w:szCs w:val="22"/>
                <w:u w:val="none"/>
              </w:rPr>
            </w:pPr>
          </w:p>
        </w:tc>
      </w:tr>
      <w:tr w14:paraId="39CB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99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FE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41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圆柄8×150mm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F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37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0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18A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A01A">
            <w:pPr>
              <w:rPr>
                <w:rFonts w:hint="eastAsia" w:ascii="仿宋" w:hAnsi="仿宋" w:eastAsia="仿宋" w:cs="仿宋"/>
                <w:i w:val="0"/>
                <w:iCs w:val="0"/>
                <w:color w:val="000000"/>
                <w:sz w:val="22"/>
                <w:szCs w:val="22"/>
                <w:u w:val="none"/>
              </w:rPr>
            </w:pPr>
          </w:p>
        </w:tc>
      </w:tr>
      <w:tr w14:paraId="26B2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2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B9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42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圆柄10×150mm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48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33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5E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55E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08EF">
            <w:pPr>
              <w:rPr>
                <w:rFonts w:hint="eastAsia" w:ascii="仿宋" w:hAnsi="仿宋" w:eastAsia="仿宋" w:cs="仿宋"/>
                <w:i w:val="0"/>
                <w:iCs w:val="0"/>
                <w:color w:val="000000"/>
                <w:sz w:val="22"/>
                <w:szCs w:val="22"/>
                <w:u w:val="none"/>
              </w:rPr>
            </w:pPr>
          </w:p>
        </w:tc>
      </w:tr>
      <w:tr w14:paraId="2E52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44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A0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1A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圆柄10×200mm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E7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B2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26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4EB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99DB">
            <w:pPr>
              <w:rPr>
                <w:rFonts w:hint="eastAsia" w:ascii="仿宋" w:hAnsi="仿宋" w:eastAsia="仿宋" w:cs="仿宋"/>
                <w:i w:val="0"/>
                <w:iCs w:val="0"/>
                <w:color w:val="000000"/>
                <w:sz w:val="22"/>
                <w:szCs w:val="22"/>
                <w:u w:val="none"/>
              </w:rPr>
            </w:pPr>
          </w:p>
        </w:tc>
      </w:tr>
      <w:tr w14:paraId="58FA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C7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55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68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圆柄12×200mm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2E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9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AD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490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8ECD">
            <w:pPr>
              <w:rPr>
                <w:rFonts w:hint="eastAsia" w:ascii="仿宋" w:hAnsi="仿宋" w:eastAsia="仿宋" w:cs="仿宋"/>
                <w:i w:val="0"/>
                <w:iCs w:val="0"/>
                <w:color w:val="000000"/>
                <w:sz w:val="22"/>
                <w:szCs w:val="22"/>
                <w:u w:val="none"/>
              </w:rPr>
            </w:pPr>
          </w:p>
        </w:tc>
      </w:tr>
      <w:tr w14:paraId="3BDC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EA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4E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C9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圆柄14×200mm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30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B2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59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E825">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FE1C">
            <w:pPr>
              <w:rPr>
                <w:rFonts w:hint="eastAsia" w:ascii="仿宋" w:hAnsi="仿宋" w:eastAsia="仿宋" w:cs="仿宋"/>
                <w:i w:val="0"/>
                <w:iCs w:val="0"/>
                <w:color w:val="000000"/>
                <w:sz w:val="22"/>
                <w:szCs w:val="22"/>
                <w:u w:val="none"/>
              </w:rPr>
            </w:pPr>
          </w:p>
        </w:tc>
      </w:tr>
      <w:tr w14:paraId="72480EE7">
        <w:tblPrEx>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6D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4E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6C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圆柄16×350mm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6D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68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FA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85B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33D9">
            <w:pPr>
              <w:rPr>
                <w:rFonts w:hint="eastAsia" w:ascii="仿宋" w:hAnsi="仿宋" w:eastAsia="仿宋" w:cs="仿宋"/>
                <w:i w:val="0"/>
                <w:iCs w:val="0"/>
                <w:color w:val="000000"/>
                <w:sz w:val="22"/>
                <w:szCs w:val="22"/>
                <w:u w:val="none"/>
              </w:rPr>
            </w:pPr>
          </w:p>
        </w:tc>
      </w:tr>
      <w:tr w14:paraId="2694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1C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CD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23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圆柄18×350mm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E9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77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27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7E37">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5995">
            <w:pPr>
              <w:rPr>
                <w:rFonts w:hint="eastAsia" w:ascii="仿宋" w:hAnsi="仿宋" w:eastAsia="仿宋" w:cs="仿宋"/>
                <w:i w:val="0"/>
                <w:iCs w:val="0"/>
                <w:color w:val="000000"/>
                <w:sz w:val="22"/>
                <w:szCs w:val="22"/>
                <w:u w:val="none"/>
              </w:rPr>
            </w:pPr>
          </w:p>
        </w:tc>
      </w:tr>
      <w:tr w14:paraId="271A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68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A8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电锤钻头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F4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圆柄20×350mm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A2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E3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79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195F">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FE25">
            <w:pPr>
              <w:rPr>
                <w:rFonts w:hint="eastAsia" w:ascii="仿宋" w:hAnsi="仿宋" w:eastAsia="仿宋" w:cs="仿宋"/>
                <w:i w:val="0"/>
                <w:iCs w:val="0"/>
                <w:color w:val="000000"/>
                <w:sz w:val="22"/>
                <w:szCs w:val="22"/>
                <w:u w:val="none"/>
              </w:rPr>
            </w:pPr>
          </w:p>
        </w:tc>
      </w:tr>
      <w:tr w14:paraId="6011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F8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65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合金开孔器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49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B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18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0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816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9D16">
            <w:pPr>
              <w:rPr>
                <w:rFonts w:hint="eastAsia" w:ascii="仿宋" w:hAnsi="仿宋" w:eastAsia="仿宋" w:cs="仿宋"/>
                <w:i w:val="0"/>
                <w:iCs w:val="0"/>
                <w:color w:val="000000"/>
                <w:sz w:val="22"/>
                <w:szCs w:val="22"/>
                <w:u w:val="none"/>
              </w:rPr>
            </w:pPr>
          </w:p>
        </w:tc>
      </w:tr>
      <w:tr w14:paraId="1D36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36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72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双金属开孔器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42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7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F6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56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DB55">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E990">
            <w:pPr>
              <w:rPr>
                <w:rFonts w:hint="eastAsia" w:ascii="仿宋" w:hAnsi="仿宋" w:eastAsia="仿宋" w:cs="仿宋"/>
                <w:i w:val="0"/>
                <w:iCs w:val="0"/>
                <w:color w:val="000000"/>
                <w:sz w:val="22"/>
                <w:szCs w:val="22"/>
                <w:u w:val="none"/>
              </w:rPr>
            </w:pPr>
          </w:p>
        </w:tc>
      </w:tr>
      <w:tr w14:paraId="63E4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B6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A4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双金属开孔器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6F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34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24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86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DFB7">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44DE">
            <w:pPr>
              <w:rPr>
                <w:rFonts w:hint="eastAsia" w:ascii="仿宋" w:hAnsi="仿宋" w:eastAsia="仿宋" w:cs="仿宋"/>
                <w:i w:val="0"/>
                <w:iCs w:val="0"/>
                <w:color w:val="000000"/>
                <w:sz w:val="22"/>
                <w:szCs w:val="22"/>
                <w:u w:val="none"/>
              </w:rPr>
            </w:pPr>
          </w:p>
        </w:tc>
      </w:tr>
      <w:tr w14:paraId="645D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89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39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金属彩管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3F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6D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D0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F3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791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8DC1">
            <w:pPr>
              <w:rPr>
                <w:rFonts w:hint="eastAsia" w:ascii="仿宋" w:hAnsi="仿宋" w:eastAsia="仿宋" w:cs="仿宋"/>
                <w:i w:val="0"/>
                <w:iCs w:val="0"/>
                <w:color w:val="000000"/>
                <w:sz w:val="22"/>
                <w:szCs w:val="22"/>
                <w:u w:val="none"/>
              </w:rPr>
            </w:pPr>
          </w:p>
        </w:tc>
      </w:tr>
      <w:tr w14:paraId="61A4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8C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84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金属彩管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C3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3B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9B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5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B0F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33F0">
            <w:pPr>
              <w:rPr>
                <w:rFonts w:hint="eastAsia" w:ascii="仿宋" w:hAnsi="仿宋" w:eastAsia="仿宋" w:cs="仿宋"/>
                <w:i w:val="0"/>
                <w:iCs w:val="0"/>
                <w:color w:val="000000"/>
                <w:sz w:val="22"/>
                <w:szCs w:val="22"/>
                <w:u w:val="none"/>
              </w:rPr>
            </w:pPr>
          </w:p>
        </w:tc>
      </w:tr>
      <w:tr w14:paraId="706D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1E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D3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金属彩管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5C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F7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8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25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FB7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10B7">
            <w:pPr>
              <w:rPr>
                <w:rFonts w:hint="eastAsia" w:ascii="仿宋" w:hAnsi="仿宋" w:eastAsia="仿宋" w:cs="仿宋"/>
                <w:i w:val="0"/>
                <w:iCs w:val="0"/>
                <w:color w:val="000000"/>
                <w:sz w:val="22"/>
                <w:szCs w:val="22"/>
                <w:u w:val="none"/>
              </w:rPr>
            </w:pPr>
          </w:p>
        </w:tc>
      </w:tr>
      <w:tr w14:paraId="079C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94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9D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钢制U型卡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51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89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80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C4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8D37">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3127">
            <w:pPr>
              <w:rPr>
                <w:rFonts w:hint="eastAsia" w:ascii="仿宋" w:hAnsi="仿宋" w:eastAsia="仿宋" w:cs="仿宋"/>
                <w:i w:val="0"/>
                <w:iCs w:val="0"/>
                <w:color w:val="000000"/>
                <w:sz w:val="22"/>
                <w:szCs w:val="22"/>
                <w:u w:val="none"/>
              </w:rPr>
            </w:pPr>
          </w:p>
        </w:tc>
      </w:tr>
      <w:tr w14:paraId="6A0B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2F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E7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钢制U型卡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A9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6B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6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0D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BE6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04C3">
            <w:pPr>
              <w:rPr>
                <w:rFonts w:hint="eastAsia" w:ascii="仿宋" w:hAnsi="仿宋" w:eastAsia="仿宋" w:cs="仿宋"/>
                <w:i w:val="0"/>
                <w:iCs w:val="0"/>
                <w:color w:val="000000"/>
                <w:sz w:val="22"/>
                <w:szCs w:val="22"/>
                <w:u w:val="none"/>
              </w:rPr>
            </w:pPr>
          </w:p>
        </w:tc>
      </w:tr>
      <w:tr w14:paraId="0054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4A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43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钢制U型卡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F7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B3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8C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8A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579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1C41">
            <w:pPr>
              <w:rPr>
                <w:rFonts w:hint="eastAsia" w:ascii="仿宋" w:hAnsi="仿宋" w:eastAsia="仿宋" w:cs="仿宋"/>
                <w:i w:val="0"/>
                <w:iCs w:val="0"/>
                <w:color w:val="000000"/>
                <w:sz w:val="22"/>
                <w:szCs w:val="22"/>
                <w:u w:val="none"/>
              </w:rPr>
            </w:pPr>
          </w:p>
        </w:tc>
      </w:tr>
      <w:tr w14:paraId="3E4E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A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F1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镀锌钢管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C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DN25</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0F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02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C5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47E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88E2">
            <w:pPr>
              <w:rPr>
                <w:rFonts w:hint="eastAsia" w:ascii="仿宋" w:hAnsi="仿宋" w:eastAsia="仿宋" w:cs="仿宋"/>
                <w:i w:val="0"/>
                <w:iCs w:val="0"/>
                <w:color w:val="000000"/>
                <w:sz w:val="22"/>
                <w:szCs w:val="22"/>
                <w:u w:val="none"/>
              </w:rPr>
            </w:pPr>
          </w:p>
        </w:tc>
      </w:tr>
      <w:tr w14:paraId="5BA8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AF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D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镀锌钢管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3D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DN40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3C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97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A1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5E70">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B2A5">
            <w:pPr>
              <w:rPr>
                <w:rFonts w:hint="eastAsia" w:ascii="仿宋" w:hAnsi="仿宋" w:eastAsia="仿宋" w:cs="仿宋"/>
                <w:i w:val="0"/>
                <w:iCs w:val="0"/>
                <w:color w:val="000000"/>
                <w:sz w:val="22"/>
                <w:szCs w:val="22"/>
                <w:u w:val="none"/>
              </w:rPr>
            </w:pPr>
          </w:p>
        </w:tc>
      </w:tr>
      <w:tr w14:paraId="7032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E3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46B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镀锌钢管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84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DN50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F3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AA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8A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EC5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49DA">
            <w:pPr>
              <w:rPr>
                <w:rFonts w:hint="eastAsia" w:ascii="仿宋" w:hAnsi="仿宋" w:eastAsia="仿宋" w:cs="仿宋"/>
                <w:i w:val="0"/>
                <w:iCs w:val="0"/>
                <w:color w:val="000000"/>
                <w:sz w:val="22"/>
                <w:szCs w:val="22"/>
                <w:u w:val="none"/>
              </w:rPr>
            </w:pPr>
          </w:p>
        </w:tc>
      </w:tr>
      <w:tr w14:paraId="0F1F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B9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59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铝合金梯子</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7B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D8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93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8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3DA6">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0F42">
            <w:pPr>
              <w:rPr>
                <w:rFonts w:hint="eastAsia" w:ascii="仿宋" w:hAnsi="仿宋" w:eastAsia="仿宋" w:cs="仿宋"/>
                <w:i w:val="0"/>
                <w:iCs w:val="0"/>
                <w:color w:val="000000"/>
                <w:sz w:val="22"/>
                <w:szCs w:val="22"/>
                <w:u w:val="none"/>
              </w:rPr>
            </w:pPr>
          </w:p>
        </w:tc>
      </w:tr>
      <w:tr w14:paraId="5D24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A6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4E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铝合金梯子</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49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AC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8F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0F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0D0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E172">
            <w:pPr>
              <w:rPr>
                <w:rFonts w:hint="eastAsia" w:ascii="仿宋" w:hAnsi="仿宋" w:eastAsia="仿宋" w:cs="仿宋"/>
                <w:i w:val="0"/>
                <w:iCs w:val="0"/>
                <w:color w:val="000000"/>
                <w:sz w:val="22"/>
                <w:szCs w:val="22"/>
                <w:u w:val="none"/>
              </w:rPr>
            </w:pPr>
          </w:p>
        </w:tc>
      </w:tr>
      <w:tr w14:paraId="28A8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1F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7C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793玻璃胶</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6A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300ml,瓷白</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D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9E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74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78D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F812">
            <w:pPr>
              <w:rPr>
                <w:rFonts w:hint="eastAsia" w:ascii="仿宋" w:hAnsi="仿宋" w:eastAsia="仿宋" w:cs="仿宋"/>
                <w:i w:val="0"/>
                <w:iCs w:val="0"/>
                <w:color w:val="000000"/>
                <w:sz w:val="22"/>
                <w:szCs w:val="22"/>
                <w:u w:val="none"/>
              </w:rPr>
            </w:pPr>
          </w:p>
        </w:tc>
      </w:tr>
      <w:tr w14:paraId="1C46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78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4C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砂轮片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BB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适用110切割片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05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5D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A7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F5D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787B">
            <w:pPr>
              <w:rPr>
                <w:rFonts w:hint="eastAsia" w:ascii="仿宋" w:hAnsi="仿宋" w:eastAsia="仿宋" w:cs="仿宋"/>
                <w:i w:val="0"/>
                <w:iCs w:val="0"/>
                <w:color w:val="000000"/>
                <w:sz w:val="22"/>
                <w:szCs w:val="22"/>
                <w:u w:val="none"/>
              </w:rPr>
            </w:pPr>
          </w:p>
        </w:tc>
      </w:tr>
      <w:tr w14:paraId="259B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56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BE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砂轮片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CC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适用110磨片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3B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B0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A3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6FBF">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E7CE">
            <w:pPr>
              <w:rPr>
                <w:rFonts w:hint="eastAsia" w:ascii="仿宋" w:hAnsi="仿宋" w:eastAsia="仿宋" w:cs="仿宋"/>
                <w:i w:val="0"/>
                <w:iCs w:val="0"/>
                <w:color w:val="000000"/>
                <w:sz w:val="22"/>
                <w:szCs w:val="22"/>
                <w:u w:val="none"/>
              </w:rPr>
            </w:pPr>
          </w:p>
        </w:tc>
      </w:tr>
      <w:tr w14:paraId="6387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6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E2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混凝土切割片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EE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适用110带16变径环</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47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F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F7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DB09">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B25C">
            <w:pPr>
              <w:rPr>
                <w:rFonts w:hint="eastAsia" w:ascii="仿宋" w:hAnsi="仿宋" w:eastAsia="仿宋" w:cs="仿宋"/>
                <w:i w:val="0"/>
                <w:iCs w:val="0"/>
                <w:color w:val="000000"/>
                <w:sz w:val="22"/>
                <w:szCs w:val="22"/>
                <w:u w:val="none"/>
              </w:rPr>
            </w:pPr>
          </w:p>
        </w:tc>
      </w:tr>
      <w:tr w14:paraId="4C35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87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5E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混凝土切割片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33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25.4内孔180锯片</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DB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7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8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BEC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44FA">
            <w:pPr>
              <w:rPr>
                <w:rFonts w:hint="eastAsia" w:ascii="仿宋" w:hAnsi="仿宋" w:eastAsia="仿宋" w:cs="仿宋"/>
                <w:i w:val="0"/>
                <w:iCs w:val="0"/>
                <w:color w:val="000000"/>
                <w:sz w:val="22"/>
                <w:szCs w:val="22"/>
                <w:u w:val="none"/>
              </w:rPr>
            </w:pPr>
          </w:p>
        </w:tc>
      </w:tr>
      <w:tr w14:paraId="215F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78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7C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包塑金属软管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16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内径16mm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15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EE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9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CDD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0517">
            <w:pPr>
              <w:rPr>
                <w:rFonts w:hint="eastAsia" w:ascii="仿宋" w:hAnsi="仿宋" w:eastAsia="仿宋" w:cs="仿宋"/>
                <w:i w:val="0"/>
                <w:iCs w:val="0"/>
                <w:color w:val="000000"/>
                <w:sz w:val="22"/>
                <w:szCs w:val="22"/>
                <w:u w:val="none"/>
              </w:rPr>
            </w:pPr>
          </w:p>
        </w:tc>
      </w:tr>
      <w:tr w14:paraId="6CEC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1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C9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包塑金属软管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DD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内径20mm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FC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71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9E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336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8A17">
            <w:pPr>
              <w:rPr>
                <w:rFonts w:hint="eastAsia" w:ascii="仿宋" w:hAnsi="仿宋" w:eastAsia="仿宋" w:cs="仿宋"/>
                <w:i w:val="0"/>
                <w:iCs w:val="0"/>
                <w:color w:val="000000"/>
                <w:sz w:val="22"/>
                <w:szCs w:val="22"/>
                <w:u w:val="none"/>
              </w:rPr>
            </w:pPr>
          </w:p>
        </w:tc>
      </w:tr>
      <w:tr w14:paraId="4CD1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89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3B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包塑金属软管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5C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内径25mm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1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A6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46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8070">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F3D6">
            <w:pPr>
              <w:rPr>
                <w:rFonts w:hint="eastAsia" w:ascii="仿宋" w:hAnsi="仿宋" w:eastAsia="仿宋" w:cs="仿宋"/>
                <w:i w:val="0"/>
                <w:iCs w:val="0"/>
                <w:color w:val="000000"/>
                <w:sz w:val="22"/>
                <w:szCs w:val="22"/>
                <w:u w:val="none"/>
              </w:rPr>
            </w:pPr>
          </w:p>
        </w:tc>
      </w:tr>
      <w:tr w14:paraId="6B29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14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45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包塑金属软管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03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内径32mm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75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54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18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4B9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CBA5">
            <w:pPr>
              <w:rPr>
                <w:rFonts w:hint="eastAsia" w:ascii="仿宋" w:hAnsi="仿宋" w:eastAsia="仿宋" w:cs="仿宋"/>
                <w:i w:val="0"/>
                <w:iCs w:val="0"/>
                <w:color w:val="000000"/>
                <w:sz w:val="22"/>
                <w:szCs w:val="22"/>
                <w:u w:val="none"/>
              </w:rPr>
            </w:pPr>
          </w:p>
        </w:tc>
      </w:tr>
      <w:tr w14:paraId="64D0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FA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94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PVC波纹管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D2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内径16mm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BA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FA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2F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AA09">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64B0">
            <w:pPr>
              <w:rPr>
                <w:rFonts w:hint="eastAsia" w:ascii="仿宋" w:hAnsi="仿宋" w:eastAsia="仿宋" w:cs="仿宋"/>
                <w:i w:val="0"/>
                <w:iCs w:val="0"/>
                <w:color w:val="000000"/>
                <w:sz w:val="22"/>
                <w:szCs w:val="22"/>
                <w:u w:val="none"/>
              </w:rPr>
            </w:pPr>
          </w:p>
        </w:tc>
      </w:tr>
      <w:tr w14:paraId="32BC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86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1D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PVC波纹管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A8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内径20mm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4A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DF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3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5445">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F673">
            <w:pPr>
              <w:rPr>
                <w:rFonts w:hint="eastAsia" w:ascii="仿宋" w:hAnsi="仿宋" w:eastAsia="仿宋" w:cs="仿宋"/>
                <w:i w:val="0"/>
                <w:iCs w:val="0"/>
                <w:color w:val="000000"/>
                <w:sz w:val="22"/>
                <w:szCs w:val="22"/>
                <w:u w:val="none"/>
              </w:rPr>
            </w:pPr>
          </w:p>
        </w:tc>
      </w:tr>
      <w:tr w14:paraId="7130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42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81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PVC波纹管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DE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内径25mm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61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52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BA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79D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8B09">
            <w:pPr>
              <w:rPr>
                <w:rFonts w:hint="eastAsia" w:ascii="仿宋" w:hAnsi="仿宋" w:eastAsia="仿宋" w:cs="仿宋"/>
                <w:i w:val="0"/>
                <w:iCs w:val="0"/>
                <w:color w:val="000000"/>
                <w:sz w:val="22"/>
                <w:szCs w:val="22"/>
                <w:u w:val="none"/>
              </w:rPr>
            </w:pPr>
          </w:p>
        </w:tc>
      </w:tr>
      <w:tr w14:paraId="5B62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A2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C8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PE波纹管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41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内径25mm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9C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F8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4E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433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D8A7">
            <w:pPr>
              <w:rPr>
                <w:rFonts w:hint="eastAsia" w:ascii="仿宋" w:hAnsi="仿宋" w:eastAsia="仿宋" w:cs="仿宋"/>
                <w:i w:val="0"/>
                <w:iCs w:val="0"/>
                <w:color w:val="000000"/>
                <w:sz w:val="22"/>
                <w:szCs w:val="22"/>
                <w:u w:val="none"/>
              </w:rPr>
            </w:pPr>
          </w:p>
        </w:tc>
      </w:tr>
      <w:tr w14:paraId="15EC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19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E2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PE波纹管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DF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AD54.5(内径48mm)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6F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39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8C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1DE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22BA">
            <w:pPr>
              <w:rPr>
                <w:rFonts w:hint="eastAsia" w:ascii="仿宋" w:hAnsi="仿宋" w:eastAsia="仿宋" w:cs="仿宋"/>
                <w:i w:val="0"/>
                <w:iCs w:val="0"/>
                <w:color w:val="000000"/>
                <w:sz w:val="22"/>
                <w:szCs w:val="22"/>
                <w:u w:val="none"/>
              </w:rPr>
            </w:pPr>
          </w:p>
        </w:tc>
      </w:tr>
      <w:tr w14:paraId="7EFD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BD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F0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PVC线管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EB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CE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98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F0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1DA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6826">
            <w:pPr>
              <w:rPr>
                <w:rFonts w:hint="eastAsia" w:ascii="仿宋" w:hAnsi="仿宋" w:eastAsia="仿宋" w:cs="仿宋"/>
                <w:i w:val="0"/>
                <w:iCs w:val="0"/>
                <w:color w:val="000000"/>
                <w:sz w:val="22"/>
                <w:szCs w:val="22"/>
                <w:u w:val="none"/>
              </w:rPr>
            </w:pPr>
          </w:p>
        </w:tc>
      </w:tr>
      <w:tr w14:paraId="4EBF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2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E6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PVC线管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80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64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C7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49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80A6">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5B2C">
            <w:pPr>
              <w:rPr>
                <w:rFonts w:hint="eastAsia" w:ascii="仿宋" w:hAnsi="仿宋" w:eastAsia="仿宋" w:cs="仿宋"/>
                <w:i w:val="0"/>
                <w:iCs w:val="0"/>
                <w:color w:val="000000"/>
                <w:sz w:val="22"/>
                <w:szCs w:val="22"/>
                <w:u w:val="none"/>
              </w:rPr>
            </w:pPr>
          </w:p>
        </w:tc>
      </w:tr>
      <w:tr w14:paraId="56F3A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5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C7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PVC线管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95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D2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32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1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909A">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C5FD">
            <w:pPr>
              <w:rPr>
                <w:rFonts w:hint="eastAsia" w:ascii="仿宋" w:hAnsi="仿宋" w:eastAsia="仿宋" w:cs="仿宋"/>
                <w:i w:val="0"/>
                <w:iCs w:val="0"/>
                <w:color w:val="000000"/>
                <w:sz w:val="22"/>
                <w:szCs w:val="22"/>
                <w:u w:val="none"/>
              </w:rPr>
            </w:pPr>
          </w:p>
        </w:tc>
      </w:tr>
      <w:tr w14:paraId="4F9B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FF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94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PVC线管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22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E2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B5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2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0E1F">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F17B">
            <w:pPr>
              <w:rPr>
                <w:rFonts w:hint="eastAsia" w:ascii="仿宋" w:hAnsi="仿宋" w:eastAsia="仿宋" w:cs="仿宋"/>
                <w:i w:val="0"/>
                <w:iCs w:val="0"/>
                <w:color w:val="000000"/>
                <w:sz w:val="22"/>
                <w:szCs w:val="22"/>
                <w:u w:val="none"/>
              </w:rPr>
            </w:pPr>
          </w:p>
        </w:tc>
      </w:tr>
      <w:tr w14:paraId="42453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C2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38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PVC线管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C5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EA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8C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6D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B35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D6E3">
            <w:pPr>
              <w:rPr>
                <w:rFonts w:hint="eastAsia" w:ascii="仿宋" w:hAnsi="仿宋" w:eastAsia="仿宋" w:cs="仿宋"/>
                <w:i w:val="0"/>
                <w:iCs w:val="0"/>
                <w:color w:val="000000"/>
                <w:sz w:val="22"/>
                <w:szCs w:val="22"/>
                <w:u w:val="none"/>
              </w:rPr>
            </w:pPr>
          </w:p>
        </w:tc>
      </w:tr>
      <w:tr w14:paraId="2125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1E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8D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钢钉线卡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6B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48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1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01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8119">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4CAC">
            <w:pPr>
              <w:rPr>
                <w:rFonts w:hint="eastAsia" w:ascii="仿宋" w:hAnsi="仿宋" w:eastAsia="仿宋" w:cs="仿宋"/>
                <w:i w:val="0"/>
                <w:iCs w:val="0"/>
                <w:color w:val="000000"/>
                <w:sz w:val="22"/>
                <w:szCs w:val="22"/>
                <w:u w:val="none"/>
              </w:rPr>
            </w:pPr>
          </w:p>
        </w:tc>
      </w:tr>
      <w:tr w14:paraId="5670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D3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F0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钢钉线卡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89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82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20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5F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7C25">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8036">
            <w:pPr>
              <w:rPr>
                <w:rFonts w:hint="eastAsia" w:ascii="仿宋" w:hAnsi="仿宋" w:eastAsia="仿宋" w:cs="仿宋"/>
                <w:i w:val="0"/>
                <w:iCs w:val="0"/>
                <w:color w:val="000000"/>
                <w:sz w:val="22"/>
                <w:szCs w:val="22"/>
                <w:u w:val="none"/>
              </w:rPr>
            </w:pPr>
          </w:p>
        </w:tc>
      </w:tr>
      <w:tr w14:paraId="4BEF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15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07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钢钉线卡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06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7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53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D1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86EE">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D8C6">
            <w:pPr>
              <w:rPr>
                <w:rFonts w:hint="eastAsia" w:ascii="仿宋" w:hAnsi="仿宋" w:eastAsia="仿宋" w:cs="仿宋"/>
                <w:i w:val="0"/>
                <w:iCs w:val="0"/>
                <w:color w:val="000000"/>
                <w:sz w:val="22"/>
                <w:szCs w:val="22"/>
                <w:u w:val="none"/>
              </w:rPr>
            </w:pPr>
          </w:p>
        </w:tc>
      </w:tr>
      <w:tr w14:paraId="7B40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7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9C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钢钉管卡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56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FD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2E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76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F62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260B">
            <w:pPr>
              <w:rPr>
                <w:rFonts w:hint="eastAsia" w:ascii="仿宋" w:hAnsi="仿宋" w:eastAsia="仿宋" w:cs="仿宋"/>
                <w:i w:val="0"/>
                <w:iCs w:val="0"/>
                <w:color w:val="000000"/>
                <w:sz w:val="22"/>
                <w:szCs w:val="22"/>
                <w:u w:val="none"/>
              </w:rPr>
            </w:pPr>
          </w:p>
        </w:tc>
      </w:tr>
      <w:tr w14:paraId="067A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33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F4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钢钉管卡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0B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15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2E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33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FBA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65AC">
            <w:pPr>
              <w:rPr>
                <w:rFonts w:hint="eastAsia" w:ascii="仿宋" w:hAnsi="仿宋" w:eastAsia="仿宋" w:cs="仿宋"/>
                <w:i w:val="0"/>
                <w:iCs w:val="0"/>
                <w:color w:val="000000"/>
                <w:sz w:val="22"/>
                <w:szCs w:val="22"/>
                <w:u w:val="none"/>
              </w:rPr>
            </w:pPr>
          </w:p>
        </w:tc>
      </w:tr>
      <w:tr w14:paraId="77CC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BB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85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钢钉管卡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2F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43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0C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40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F78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F02">
            <w:pPr>
              <w:rPr>
                <w:rFonts w:hint="eastAsia" w:ascii="仿宋" w:hAnsi="仿宋" w:eastAsia="仿宋" w:cs="仿宋"/>
                <w:i w:val="0"/>
                <w:iCs w:val="0"/>
                <w:color w:val="000000"/>
                <w:sz w:val="22"/>
                <w:szCs w:val="22"/>
                <w:u w:val="none"/>
              </w:rPr>
            </w:pPr>
          </w:p>
        </w:tc>
      </w:tr>
      <w:tr w14:paraId="3E87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4F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6F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钢钉管卡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31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35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D2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C5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A0D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C01D">
            <w:pPr>
              <w:rPr>
                <w:rFonts w:hint="eastAsia" w:ascii="仿宋" w:hAnsi="仿宋" w:eastAsia="仿宋" w:cs="仿宋"/>
                <w:i w:val="0"/>
                <w:iCs w:val="0"/>
                <w:color w:val="000000"/>
                <w:sz w:val="22"/>
                <w:szCs w:val="22"/>
                <w:u w:val="none"/>
              </w:rPr>
            </w:pPr>
          </w:p>
        </w:tc>
      </w:tr>
      <w:tr w14:paraId="2219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45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C3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钢钉管卡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B7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D4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3D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0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DD1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52B6">
            <w:pPr>
              <w:rPr>
                <w:rFonts w:hint="eastAsia" w:ascii="仿宋" w:hAnsi="仿宋" w:eastAsia="仿宋" w:cs="仿宋"/>
                <w:i w:val="0"/>
                <w:iCs w:val="0"/>
                <w:color w:val="000000"/>
                <w:sz w:val="22"/>
                <w:szCs w:val="22"/>
                <w:u w:val="none"/>
              </w:rPr>
            </w:pPr>
          </w:p>
        </w:tc>
      </w:tr>
      <w:tr w14:paraId="64C2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38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71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U形PVC管卡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FF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7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5F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93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168F">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B5B1">
            <w:pPr>
              <w:rPr>
                <w:rFonts w:hint="eastAsia" w:ascii="仿宋" w:hAnsi="仿宋" w:eastAsia="仿宋" w:cs="仿宋"/>
                <w:i w:val="0"/>
                <w:iCs w:val="0"/>
                <w:color w:val="000000"/>
                <w:sz w:val="22"/>
                <w:szCs w:val="22"/>
                <w:u w:val="none"/>
              </w:rPr>
            </w:pPr>
          </w:p>
        </w:tc>
      </w:tr>
      <w:tr w14:paraId="2614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A7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7D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U形PVC管卡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02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15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CD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9E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3816">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8B31">
            <w:pPr>
              <w:rPr>
                <w:rFonts w:hint="eastAsia" w:ascii="仿宋" w:hAnsi="仿宋" w:eastAsia="仿宋" w:cs="仿宋"/>
                <w:i w:val="0"/>
                <w:iCs w:val="0"/>
                <w:color w:val="000000"/>
                <w:sz w:val="22"/>
                <w:szCs w:val="22"/>
                <w:u w:val="none"/>
              </w:rPr>
            </w:pPr>
          </w:p>
        </w:tc>
      </w:tr>
      <w:tr w14:paraId="41AF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C5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35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U形PVC管卡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B2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A4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4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40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B299">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8445">
            <w:pPr>
              <w:rPr>
                <w:rFonts w:hint="eastAsia" w:ascii="仿宋" w:hAnsi="仿宋" w:eastAsia="仿宋" w:cs="仿宋"/>
                <w:i w:val="0"/>
                <w:iCs w:val="0"/>
                <w:color w:val="000000"/>
                <w:sz w:val="22"/>
                <w:szCs w:val="22"/>
                <w:u w:val="none"/>
              </w:rPr>
            </w:pPr>
          </w:p>
        </w:tc>
      </w:tr>
      <w:tr w14:paraId="2D92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1F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F3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U形PVC管卡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DA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41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93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53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38DE">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A734">
            <w:pPr>
              <w:rPr>
                <w:rFonts w:hint="eastAsia" w:ascii="仿宋" w:hAnsi="仿宋" w:eastAsia="仿宋" w:cs="仿宋"/>
                <w:i w:val="0"/>
                <w:iCs w:val="0"/>
                <w:color w:val="000000"/>
                <w:sz w:val="22"/>
                <w:szCs w:val="22"/>
                <w:u w:val="none"/>
              </w:rPr>
            </w:pPr>
          </w:p>
        </w:tc>
      </w:tr>
      <w:tr w14:paraId="3FED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25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CA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U形PVC管卡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49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5D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55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A0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400A">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D473">
            <w:pPr>
              <w:rPr>
                <w:rFonts w:hint="eastAsia" w:ascii="仿宋" w:hAnsi="仿宋" w:eastAsia="仿宋" w:cs="仿宋"/>
                <w:i w:val="0"/>
                <w:iCs w:val="0"/>
                <w:color w:val="000000"/>
                <w:sz w:val="22"/>
                <w:szCs w:val="22"/>
                <w:u w:val="none"/>
              </w:rPr>
            </w:pPr>
          </w:p>
        </w:tc>
      </w:tr>
      <w:tr w14:paraId="33A5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6C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E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PVC管直接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5E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1F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D2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E0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25E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F3FA">
            <w:pPr>
              <w:rPr>
                <w:rFonts w:hint="eastAsia" w:ascii="仿宋" w:hAnsi="仿宋" w:eastAsia="仿宋" w:cs="仿宋"/>
                <w:i w:val="0"/>
                <w:iCs w:val="0"/>
                <w:color w:val="000000"/>
                <w:sz w:val="22"/>
                <w:szCs w:val="22"/>
                <w:u w:val="none"/>
              </w:rPr>
            </w:pPr>
          </w:p>
        </w:tc>
      </w:tr>
      <w:tr w14:paraId="44BA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16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CE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PVC管直接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E6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1B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C9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DB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02C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5B0E">
            <w:pPr>
              <w:rPr>
                <w:rFonts w:hint="eastAsia" w:ascii="仿宋" w:hAnsi="仿宋" w:eastAsia="仿宋" w:cs="仿宋"/>
                <w:i w:val="0"/>
                <w:iCs w:val="0"/>
                <w:color w:val="000000"/>
                <w:sz w:val="22"/>
                <w:szCs w:val="22"/>
                <w:u w:val="none"/>
              </w:rPr>
            </w:pPr>
          </w:p>
        </w:tc>
      </w:tr>
      <w:tr w14:paraId="4BD9E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01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D3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PVC管直接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DD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0D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DB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65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D1B7">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FAB1">
            <w:pPr>
              <w:rPr>
                <w:rFonts w:hint="eastAsia" w:ascii="仿宋" w:hAnsi="仿宋" w:eastAsia="仿宋" w:cs="仿宋"/>
                <w:i w:val="0"/>
                <w:iCs w:val="0"/>
                <w:color w:val="000000"/>
                <w:sz w:val="22"/>
                <w:szCs w:val="22"/>
                <w:u w:val="none"/>
              </w:rPr>
            </w:pPr>
          </w:p>
        </w:tc>
      </w:tr>
      <w:tr w14:paraId="6A96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82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AA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PVC管直接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06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50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1B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27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5F9F">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B522">
            <w:pPr>
              <w:rPr>
                <w:rFonts w:hint="eastAsia" w:ascii="仿宋" w:hAnsi="仿宋" w:eastAsia="仿宋" w:cs="仿宋"/>
                <w:i w:val="0"/>
                <w:iCs w:val="0"/>
                <w:color w:val="000000"/>
                <w:sz w:val="22"/>
                <w:szCs w:val="22"/>
                <w:u w:val="none"/>
              </w:rPr>
            </w:pPr>
          </w:p>
        </w:tc>
      </w:tr>
      <w:tr w14:paraId="55BE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E8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45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PVC管弯头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99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27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FD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48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C04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861D">
            <w:pPr>
              <w:rPr>
                <w:rFonts w:hint="eastAsia" w:ascii="仿宋" w:hAnsi="仿宋" w:eastAsia="仿宋" w:cs="仿宋"/>
                <w:i w:val="0"/>
                <w:iCs w:val="0"/>
                <w:color w:val="000000"/>
                <w:sz w:val="22"/>
                <w:szCs w:val="22"/>
                <w:u w:val="none"/>
              </w:rPr>
            </w:pPr>
          </w:p>
        </w:tc>
      </w:tr>
      <w:tr w14:paraId="1533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0E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29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PVC管弯头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9B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60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98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3C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E226">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65A8">
            <w:pPr>
              <w:rPr>
                <w:rFonts w:hint="eastAsia" w:ascii="仿宋" w:hAnsi="仿宋" w:eastAsia="仿宋" w:cs="仿宋"/>
                <w:i w:val="0"/>
                <w:iCs w:val="0"/>
                <w:color w:val="000000"/>
                <w:sz w:val="22"/>
                <w:szCs w:val="22"/>
                <w:u w:val="none"/>
              </w:rPr>
            </w:pPr>
          </w:p>
        </w:tc>
      </w:tr>
      <w:tr w14:paraId="59FE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E2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74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PVC管弯头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EB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D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30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AA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8F3E">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36E7">
            <w:pPr>
              <w:rPr>
                <w:rFonts w:hint="eastAsia" w:ascii="仿宋" w:hAnsi="仿宋" w:eastAsia="仿宋" w:cs="仿宋"/>
                <w:i w:val="0"/>
                <w:iCs w:val="0"/>
                <w:color w:val="000000"/>
                <w:sz w:val="22"/>
                <w:szCs w:val="22"/>
                <w:u w:val="none"/>
              </w:rPr>
            </w:pPr>
          </w:p>
        </w:tc>
      </w:tr>
      <w:tr w14:paraId="2D31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2C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87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PVC管弯头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B8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E5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44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0B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607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A78F">
            <w:pPr>
              <w:rPr>
                <w:rFonts w:hint="eastAsia" w:ascii="仿宋" w:hAnsi="仿宋" w:eastAsia="仿宋" w:cs="仿宋"/>
                <w:i w:val="0"/>
                <w:iCs w:val="0"/>
                <w:color w:val="000000"/>
                <w:sz w:val="22"/>
                <w:szCs w:val="22"/>
                <w:u w:val="none"/>
              </w:rPr>
            </w:pPr>
          </w:p>
        </w:tc>
      </w:tr>
      <w:tr w14:paraId="3F23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2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3C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PVC管弯头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7B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64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C5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A2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AD3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1365">
            <w:pPr>
              <w:rPr>
                <w:rFonts w:hint="eastAsia" w:ascii="仿宋" w:hAnsi="仿宋" w:eastAsia="仿宋" w:cs="仿宋"/>
                <w:i w:val="0"/>
                <w:iCs w:val="0"/>
                <w:color w:val="000000"/>
                <w:sz w:val="22"/>
                <w:szCs w:val="22"/>
                <w:u w:val="none"/>
              </w:rPr>
            </w:pPr>
          </w:p>
        </w:tc>
      </w:tr>
      <w:tr w14:paraId="0962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6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83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PVC管三通</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AF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4B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96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83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F1B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C8C4">
            <w:pPr>
              <w:rPr>
                <w:rFonts w:hint="eastAsia" w:ascii="仿宋" w:hAnsi="仿宋" w:eastAsia="仿宋" w:cs="仿宋"/>
                <w:i w:val="0"/>
                <w:iCs w:val="0"/>
                <w:color w:val="000000"/>
                <w:sz w:val="22"/>
                <w:szCs w:val="22"/>
                <w:u w:val="none"/>
              </w:rPr>
            </w:pPr>
          </w:p>
        </w:tc>
      </w:tr>
      <w:tr w14:paraId="46DD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15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DA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PVC管三通</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06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50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8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A1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E90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DA33">
            <w:pPr>
              <w:rPr>
                <w:rFonts w:hint="eastAsia" w:ascii="仿宋" w:hAnsi="仿宋" w:eastAsia="仿宋" w:cs="仿宋"/>
                <w:i w:val="0"/>
                <w:iCs w:val="0"/>
                <w:color w:val="000000"/>
                <w:sz w:val="22"/>
                <w:szCs w:val="22"/>
                <w:u w:val="none"/>
              </w:rPr>
            </w:pPr>
          </w:p>
        </w:tc>
      </w:tr>
      <w:tr w14:paraId="331F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58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F7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PVC管三通</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6C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B6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0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9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F54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14B1">
            <w:pPr>
              <w:rPr>
                <w:rFonts w:hint="eastAsia" w:ascii="仿宋" w:hAnsi="仿宋" w:eastAsia="仿宋" w:cs="仿宋"/>
                <w:i w:val="0"/>
                <w:iCs w:val="0"/>
                <w:color w:val="000000"/>
                <w:sz w:val="22"/>
                <w:szCs w:val="22"/>
                <w:u w:val="none"/>
              </w:rPr>
            </w:pPr>
          </w:p>
        </w:tc>
      </w:tr>
      <w:tr w14:paraId="187A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CF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F6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PVC管三通</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A9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27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5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5F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3667">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E502">
            <w:pPr>
              <w:rPr>
                <w:rFonts w:hint="eastAsia" w:ascii="仿宋" w:hAnsi="仿宋" w:eastAsia="仿宋" w:cs="仿宋"/>
                <w:i w:val="0"/>
                <w:iCs w:val="0"/>
                <w:color w:val="000000"/>
                <w:sz w:val="22"/>
                <w:szCs w:val="22"/>
                <w:u w:val="none"/>
              </w:rPr>
            </w:pPr>
          </w:p>
        </w:tc>
      </w:tr>
      <w:tr w14:paraId="3B85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17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84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PVC管圆三通</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69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DB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5C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87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3CF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7291">
            <w:pPr>
              <w:rPr>
                <w:rFonts w:hint="eastAsia" w:ascii="仿宋" w:hAnsi="仿宋" w:eastAsia="仿宋" w:cs="仿宋"/>
                <w:i w:val="0"/>
                <w:iCs w:val="0"/>
                <w:color w:val="000000"/>
                <w:sz w:val="22"/>
                <w:szCs w:val="22"/>
                <w:u w:val="none"/>
              </w:rPr>
            </w:pPr>
          </w:p>
        </w:tc>
      </w:tr>
      <w:tr w14:paraId="5806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87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CA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PVC管圆三通</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85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40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5B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A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0025">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9EAC">
            <w:pPr>
              <w:rPr>
                <w:rFonts w:hint="eastAsia" w:ascii="仿宋" w:hAnsi="仿宋" w:eastAsia="仿宋" w:cs="仿宋"/>
                <w:i w:val="0"/>
                <w:iCs w:val="0"/>
                <w:color w:val="000000"/>
                <w:sz w:val="22"/>
                <w:szCs w:val="22"/>
                <w:u w:val="none"/>
              </w:rPr>
            </w:pPr>
          </w:p>
        </w:tc>
      </w:tr>
      <w:tr w14:paraId="7771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CB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19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PVC管圆三通</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60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99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BB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9E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D86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156F">
            <w:pPr>
              <w:rPr>
                <w:rFonts w:hint="eastAsia" w:ascii="仿宋" w:hAnsi="仿宋" w:eastAsia="仿宋" w:cs="仿宋"/>
                <w:i w:val="0"/>
                <w:iCs w:val="0"/>
                <w:color w:val="000000"/>
                <w:sz w:val="22"/>
                <w:szCs w:val="22"/>
                <w:u w:val="none"/>
              </w:rPr>
            </w:pPr>
          </w:p>
        </w:tc>
      </w:tr>
      <w:tr w14:paraId="23D5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84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2A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PVC管圆三通</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F5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86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0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38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E24F">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53BA">
            <w:pPr>
              <w:rPr>
                <w:rFonts w:hint="eastAsia" w:ascii="仿宋" w:hAnsi="仿宋" w:eastAsia="仿宋" w:cs="仿宋"/>
                <w:i w:val="0"/>
                <w:iCs w:val="0"/>
                <w:color w:val="000000"/>
                <w:sz w:val="22"/>
                <w:szCs w:val="22"/>
                <w:u w:val="none"/>
              </w:rPr>
            </w:pPr>
          </w:p>
        </w:tc>
      </w:tr>
      <w:tr w14:paraId="44EF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0F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40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PVC方形线槽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93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20*10mm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D7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06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01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11B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638D">
            <w:pPr>
              <w:rPr>
                <w:rFonts w:hint="eastAsia" w:ascii="仿宋" w:hAnsi="仿宋" w:eastAsia="仿宋" w:cs="仿宋"/>
                <w:i w:val="0"/>
                <w:iCs w:val="0"/>
                <w:color w:val="000000"/>
                <w:sz w:val="22"/>
                <w:szCs w:val="22"/>
                <w:u w:val="none"/>
              </w:rPr>
            </w:pPr>
          </w:p>
        </w:tc>
      </w:tr>
      <w:tr w14:paraId="0B1B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09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83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PVC方形线槽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23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25*15mm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57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94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19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FFB2">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A0FD">
            <w:pPr>
              <w:rPr>
                <w:rFonts w:hint="eastAsia" w:ascii="仿宋" w:hAnsi="仿宋" w:eastAsia="仿宋" w:cs="仿宋"/>
                <w:i w:val="0"/>
                <w:iCs w:val="0"/>
                <w:color w:val="000000"/>
                <w:sz w:val="22"/>
                <w:szCs w:val="22"/>
                <w:u w:val="none"/>
              </w:rPr>
            </w:pPr>
          </w:p>
        </w:tc>
      </w:tr>
      <w:tr w14:paraId="4030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5D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8F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PVC方形线槽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59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48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F2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8E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509A">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90F">
            <w:pPr>
              <w:rPr>
                <w:rFonts w:hint="eastAsia" w:ascii="仿宋" w:hAnsi="仿宋" w:eastAsia="仿宋" w:cs="仿宋"/>
                <w:i w:val="0"/>
                <w:iCs w:val="0"/>
                <w:color w:val="000000"/>
                <w:sz w:val="22"/>
                <w:szCs w:val="22"/>
                <w:u w:val="none"/>
              </w:rPr>
            </w:pPr>
          </w:p>
        </w:tc>
      </w:tr>
      <w:tr w14:paraId="6394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88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1D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PVC方形线槽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6F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39*19mm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DF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14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8D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5B1F">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3AF1">
            <w:pPr>
              <w:rPr>
                <w:rFonts w:hint="eastAsia" w:ascii="仿宋" w:hAnsi="仿宋" w:eastAsia="仿宋" w:cs="仿宋"/>
                <w:i w:val="0"/>
                <w:iCs w:val="0"/>
                <w:color w:val="000000"/>
                <w:sz w:val="22"/>
                <w:szCs w:val="22"/>
                <w:u w:val="none"/>
              </w:rPr>
            </w:pPr>
          </w:p>
        </w:tc>
      </w:tr>
      <w:tr w14:paraId="30DA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74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50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PVC方形线槽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2D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50*25mm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D1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1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28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8200">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707E">
            <w:pPr>
              <w:rPr>
                <w:rFonts w:hint="eastAsia" w:ascii="仿宋" w:hAnsi="仿宋" w:eastAsia="仿宋" w:cs="仿宋"/>
                <w:i w:val="0"/>
                <w:iCs w:val="0"/>
                <w:color w:val="000000"/>
                <w:sz w:val="22"/>
                <w:szCs w:val="22"/>
                <w:u w:val="none"/>
              </w:rPr>
            </w:pPr>
          </w:p>
        </w:tc>
      </w:tr>
      <w:tr w14:paraId="1046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59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4A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半圆形铝合金线槽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30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29×8mm(长度2米)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8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54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9F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9AE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3478">
            <w:pPr>
              <w:rPr>
                <w:rFonts w:hint="eastAsia" w:ascii="仿宋" w:hAnsi="仿宋" w:eastAsia="仿宋" w:cs="仿宋"/>
                <w:i w:val="0"/>
                <w:iCs w:val="0"/>
                <w:color w:val="000000"/>
                <w:sz w:val="22"/>
                <w:szCs w:val="22"/>
                <w:u w:val="none"/>
              </w:rPr>
            </w:pPr>
          </w:p>
        </w:tc>
      </w:tr>
      <w:tr w14:paraId="3C65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C4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37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半圆形铝合金线槽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D7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39×11.5mm(长度2米)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99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F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35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52C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9C69">
            <w:pPr>
              <w:rPr>
                <w:rFonts w:hint="eastAsia" w:ascii="仿宋" w:hAnsi="仿宋" w:eastAsia="仿宋" w:cs="仿宋"/>
                <w:i w:val="0"/>
                <w:iCs w:val="0"/>
                <w:color w:val="000000"/>
                <w:sz w:val="22"/>
                <w:szCs w:val="22"/>
                <w:u w:val="none"/>
              </w:rPr>
            </w:pPr>
          </w:p>
        </w:tc>
      </w:tr>
      <w:tr w14:paraId="1149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77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CE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半圆形铝合金线槽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CB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47×12.5mm(长度2米)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95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B2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70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6BC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C82A">
            <w:pPr>
              <w:rPr>
                <w:rFonts w:hint="eastAsia" w:ascii="仿宋" w:hAnsi="仿宋" w:eastAsia="仿宋" w:cs="仿宋"/>
                <w:i w:val="0"/>
                <w:iCs w:val="0"/>
                <w:color w:val="000000"/>
                <w:sz w:val="22"/>
                <w:szCs w:val="22"/>
                <w:u w:val="none"/>
              </w:rPr>
            </w:pPr>
          </w:p>
        </w:tc>
      </w:tr>
      <w:tr w14:paraId="4628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5C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B2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半圆形铝合金线槽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2C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55×15mm(长度2米)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A5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D3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56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7E46">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0D42">
            <w:pPr>
              <w:rPr>
                <w:rFonts w:hint="eastAsia" w:ascii="仿宋" w:hAnsi="仿宋" w:eastAsia="仿宋" w:cs="仿宋"/>
                <w:i w:val="0"/>
                <w:iCs w:val="0"/>
                <w:color w:val="000000"/>
                <w:sz w:val="22"/>
                <w:szCs w:val="22"/>
                <w:u w:val="none"/>
              </w:rPr>
            </w:pPr>
          </w:p>
        </w:tc>
      </w:tr>
      <w:tr w14:paraId="044B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AF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4C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半圆形铝合金线槽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99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74×20mm(长度2米)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B9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B9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7C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3A4F">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1B74">
            <w:pPr>
              <w:rPr>
                <w:rFonts w:hint="eastAsia" w:ascii="仿宋" w:hAnsi="仿宋" w:eastAsia="仿宋" w:cs="仿宋"/>
                <w:i w:val="0"/>
                <w:iCs w:val="0"/>
                <w:color w:val="000000"/>
                <w:sz w:val="22"/>
                <w:szCs w:val="22"/>
                <w:u w:val="none"/>
              </w:rPr>
            </w:pPr>
          </w:p>
        </w:tc>
      </w:tr>
      <w:tr w14:paraId="747E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0B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45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半圆形铝合金线槽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49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92×27mm(长度2米)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AB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41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AE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560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049F">
            <w:pPr>
              <w:rPr>
                <w:rFonts w:hint="eastAsia" w:ascii="仿宋" w:hAnsi="仿宋" w:eastAsia="仿宋" w:cs="仿宋"/>
                <w:i w:val="0"/>
                <w:iCs w:val="0"/>
                <w:color w:val="000000"/>
                <w:sz w:val="22"/>
                <w:szCs w:val="22"/>
                <w:u w:val="none"/>
              </w:rPr>
            </w:pPr>
          </w:p>
        </w:tc>
      </w:tr>
      <w:tr w14:paraId="10F3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34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C3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半圆形铝合金线槽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2A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112×35mm(长度2米)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45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33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F7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4EA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9A2E">
            <w:pPr>
              <w:rPr>
                <w:rFonts w:hint="eastAsia" w:ascii="仿宋" w:hAnsi="仿宋" w:eastAsia="仿宋" w:cs="仿宋"/>
                <w:i w:val="0"/>
                <w:iCs w:val="0"/>
                <w:color w:val="000000"/>
                <w:sz w:val="22"/>
                <w:szCs w:val="22"/>
                <w:u w:val="none"/>
              </w:rPr>
            </w:pPr>
          </w:p>
        </w:tc>
      </w:tr>
      <w:tr w14:paraId="5645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1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CD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金属桥架</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56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50×50mm,2米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1B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96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88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3F1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179F">
            <w:pPr>
              <w:rPr>
                <w:rFonts w:hint="eastAsia" w:ascii="仿宋" w:hAnsi="仿宋" w:eastAsia="仿宋" w:cs="仿宋"/>
                <w:i w:val="0"/>
                <w:iCs w:val="0"/>
                <w:color w:val="000000"/>
                <w:sz w:val="22"/>
                <w:szCs w:val="22"/>
                <w:u w:val="none"/>
              </w:rPr>
            </w:pPr>
          </w:p>
        </w:tc>
      </w:tr>
      <w:tr w14:paraId="54D0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3F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AA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金属桥架</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A7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100×50mm,2米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AF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11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71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90E4">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D8E5">
            <w:pPr>
              <w:rPr>
                <w:rFonts w:hint="eastAsia" w:ascii="仿宋" w:hAnsi="仿宋" w:eastAsia="仿宋" w:cs="仿宋"/>
                <w:i w:val="0"/>
                <w:iCs w:val="0"/>
                <w:color w:val="000000"/>
                <w:sz w:val="22"/>
                <w:szCs w:val="22"/>
                <w:u w:val="none"/>
              </w:rPr>
            </w:pPr>
          </w:p>
        </w:tc>
      </w:tr>
      <w:tr w14:paraId="246D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20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E8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金属桥架</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2C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100×100mm,2米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2F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4C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3E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D437">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6225">
            <w:pPr>
              <w:rPr>
                <w:rFonts w:hint="eastAsia" w:ascii="仿宋" w:hAnsi="仿宋" w:eastAsia="仿宋" w:cs="仿宋"/>
                <w:i w:val="0"/>
                <w:iCs w:val="0"/>
                <w:color w:val="000000"/>
                <w:sz w:val="22"/>
                <w:szCs w:val="22"/>
                <w:u w:val="none"/>
              </w:rPr>
            </w:pPr>
          </w:p>
        </w:tc>
      </w:tr>
      <w:tr w14:paraId="4D35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0D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AC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金属桥架</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AF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150×100mm,2米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DF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37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7A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D49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CAD0">
            <w:pPr>
              <w:rPr>
                <w:rFonts w:hint="eastAsia" w:ascii="仿宋" w:hAnsi="仿宋" w:eastAsia="仿宋" w:cs="仿宋"/>
                <w:i w:val="0"/>
                <w:iCs w:val="0"/>
                <w:color w:val="000000"/>
                <w:sz w:val="22"/>
                <w:szCs w:val="22"/>
                <w:u w:val="none"/>
              </w:rPr>
            </w:pPr>
          </w:p>
        </w:tc>
      </w:tr>
      <w:tr w14:paraId="5370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F4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2E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金属桥架</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C9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200×100mm,2米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91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E4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CC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10AA">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1F5B">
            <w:pPr>
              <w:rPr>
                <w:rFonts w:hint="eastAsia" w:ascii="仿宋" w:hAnsi="仿宋" w:eastAsia="仿宋" w:cs="仿宋"/>
                <w:i w:val="0"/>
                <w:iCs w:val="0"/>
                <w:color w:val="000000"/>
                <w:sz w:val="22"/>
                <w:szCs w:val="22"/>
                <w:u w:val="none"/>
              </w:rPr>
            </w:pPr>
          </w:p>
        </w:tc>
      </w:tr>
      <w:tr w14:paraId="44AC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DD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00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金属桥架</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52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300×100mm,2米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61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67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AE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A92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98F9">
            <w:pPr>
              <w:rPr>
                <w:rFonts w:hint="eastAsia" w:ascii="仿宋" w:hAnsi="仿宋" w:eastAsia="仿宋" w:cs="仿宋"/>
                <w:i w:val="0"/>
                <w:iCs w:val="0"/>
                <w:color w:val="000000"/>
                <w:sz w:val="22"/>
                <w:szCs w:val="22"/>
                <w:u w:val="none"/>
              </w:rPr>
            </w:pPr>
          </w:p>
        </w:tc>
      </w:tr>
      <w:tr w14:paraId="39BDC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5E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79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紫铜线鼻子</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3A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10平方</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8E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77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31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BB70">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419B">
            <w:pPr>
              <w:rPr>
                <w:rFonts w:hint="eastAsia" w:ascii="仿宋" w:hAnsi="仿宋" w:eastAsia="仿宋" w:cs="仿宋"/>
                <w:i w:val="0"/>
                <w:iCs w:val="0"/>
                <w:color w:val="000000"/>
                <w:sz w:val="22"/>
                <w:szCs w:val="22"/>
                <w:u w:val="none"/>
              </w:rPr>
            </w:pPr>
          </w:p>
        </w:tc>
      </w:tr>
      <w:tr w14:paraId="6D54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EA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61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紫铜铜鼻子</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C3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16平方</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5E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10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6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C6B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4D1A">
            <w:pPr>
              <w:rPr>
                <w:rFonts w:hint="eastAsia" w:ascii="仿宋" w:hAnsi="仿宋" w:eastAsia="仿宋" w:cs="仿宋"/>
                <w:i w:val="0"/>
                <w:iCs w:val="0"/>
                <w:color w:val="000000"/>
                <w:sz w:val="22"/>
                <w:szCs w:val="22"/>
                <w:u w:val="none"/>
              </w:rPr>
            </w:pPr>
          </w:p>
        </w:tc>
      </w:tr>
      <w:tr w14:paraId="4935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CB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C9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紫铜铜鼻子</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B4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25平方</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A0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A2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4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DF0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E452">
            <w:pPr>
              <w:rPr>
                <w:rFonts w:hint="eastAsia" w:ascii="仿宋" w:hAnsi="仿宋" w:eastAsia="仿宋" w:cs="仿宋"/>
                <w:i w:val="0"/>
                <w:iCs w:val="0"/>
                <w:color w:val="000000"/>
                <w:sz w:val="22"/>
                <w:szCs w:val="22"/>
                <w:u w:val="none"/>
              </w:rPr>
            </w:pPr>
          </w:p>
        </w:tc>
      </w:tr>
      <w:tr w14:paraId="2F42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07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835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紫铜铜鼻子</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3A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35平方</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59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81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4C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0130">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B271">
            <w:pPr>
              <w:rPr>
                <w:rFonts w:hint="eastAsia" w:ascii="仿宋" w:hAnsi="仿宋" w:eastAsia="仿宋" w:cs="仿宋"/>
                <w:i w:val="0"/>
                <w:iCs w:val="0"/>
                <w:color w:val="000000"/>
                <w:sz w:val="22"/>
                <w:szCs w:val="22"/>
                <w:u w:val="none"/>
              </w:rPr>
            </w:pPr>
          </w:p>
        </w:tc>
      </w:tr>
      <w:tr w14:paraId="045D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59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74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美工刀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F8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18mm塑壳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3B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DE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6E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D6C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0CF7">
            <w:pPr>
              <w:rPr>
                <w:rFonts w:hint="eastAsia" w:ascii="仿宋" w:hAnsi="仿宋" w:eastAsia="仿宋" w:cs="仿宋"/>
                <w:i w:val="0"/>
                <w:iCs w:val="0"/>
                <w:color w:val="000000"/>
                <w:sz w:val="22"/>
                <w:szCs w:val="22"/>
                <w:u w:val="none"/>
              </w:rPr>
            </w:pPr>
          </w:p>
        </w:tc>
      </w:tr>
      <w:tr w14:paraId="07F58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F1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CA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美工刀片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CF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18mm 10片/盒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EA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49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D8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C4B0">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FF7B">
            <w:pPr>
              <w:rPr>
                <w:rFonts w:hint="eastAsia" w:ascii="仿宋" w:hAnsi="仿宋" w:eastAsia="仿宋" w:cs="仿宋"/>
                <w:i w:val="0"/>
                <w:iCs w:val="0"/>
                <w:color w:val="000000"/>
                <w:sz w:val="22"/>
                <w:szCs w:val="22"/>
                <w:u w:val="none"/>
              </w:rPr>
            </w:pPr>
          </w:p>
        </w:tc>
      </w:tr>
      <w:tr w14:paraId="590A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42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D5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小螺丝刀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6F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3×75mm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E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02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5D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746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F85B">
            <w:pPr>
              <w:rPr>
                <w:rFonts w:hint="eastAsia" w:ascii="仿宋" w:hAnsi="仿宋" w:eastAsia="仿宋" w:cs="仿宋"/>
                <w:i w:val="0"/>
                <w:iCs w:val="0"/>
                <w:color w:val="000000"/>
                <w:sz w:val="22"/>
                <w:szCs w:val="22"/>
                <w:u w:val="none"/>
              </w:rPr>
            </w:pPr>
          </w:p>
        </w:tc>
      </w:tr>
      <w:tr w14:paraId="58AD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26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E9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螺丝刀</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50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E8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9D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7F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C9D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94DF">
            <w:pPr>
              <w:rPr>
                <w:rFonts w:hint="eastAsia" w:ascii="仿宋" w:hAnsi="仿宋" w:eastAsia="仿宋" w:cs="仿宋"/>
                <w:i w:val="0"/>
                <w:iCs w:val="0"/>
                <w:color w:val="000000"/>
                <w:sz w:val="22"/>
                <w:szCs w:val="22"/>
                <w:u w:val="none"/>
              </w:rPr>
            </w:pPr>
          </w:p>
        </w:tc>
      </w:tr>
      <w:tr w14:paraId="7E20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BD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00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斜口钳</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F6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6寸</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9C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8A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4D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3488">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F16D">
            <w:pPr>
              <w:rPr>
                <w:rFonts w:hint="eastAsia" w:ascii="仿宋" w:hAnsi="仿宋" w:eastAsia="仿宋" w:cs="仿宋"/>
                <w:i w:val="0"/>
                <w:iCs w:val="0"/>
                <w:color w:val="000000"/>
                <w:sz w:val="22"/>
                <w:szCs w:val="22"/>
                <w:u w:val="none"/>
              </w:rPr>
            </w:pPr>
          </w:p>
        </w:tc>
      </w:tr>
      <w:tr w14:paraId="049F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FD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B5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尖嘴钳</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50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6寸</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80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5F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62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B28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B96A">
            <w:pPr>
              <w:rPr>
                <w:rFonts w:hint="eastAsia" w:ascii="仿宋" w:hAnsi="仿宋" w:eastAsia="仿宋" w:cs="仿宋"/>
                <w:i w:val="0"/>
                <w:iCs w:val="0"/>
                <w:color w:val="000000"/>
                <w:sz w:val="22"/>
                <w:szCs w:val="22"/>
                <w:u w:val="none"/>
              </w:rPr>
            </w:pPr>
          </w:p>
        </w:tc>
      </w:tr>
      <w:tr w14:paraId="7EC5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F0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04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虎口钳</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D6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8寸</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75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DE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40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7C85">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D20F">
            <w:pPr>
              <w:rPr>
                <w:rFonts w:hint="eastAsia" w:ascii="仿宋" w:hAnsi="仿宋" w:eastAsia="仿宋" w:cs="仿宋"/>
                <w:i w:val="0"/>
                <w:iCs w:val="0"/>
                <w:color w:val="000000"/>
                <w:sz w:val="22"/>
                <w:szCs w:val="22"/>
                <w:u w:val="none"/>
              </w:rPr>
            </w:pPr>
          </w:p>
        </w:tc>
      </w:tr>
      <w:tr w14:paraId="0D6B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D1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9A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羊角锤</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B2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2磅</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7E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56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BE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DFEA">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D1BE">
            <w:pPr>
              <w:rPr>
                <w:rFonts w:hint="eastAsia" w:ascii="仿宋" w:hAnsi="仿宋" w:eastAsia="仿宋" w:cs="仿宋"/>
                <w:i w:val="0"/>
                <w:iCs w:val="0"/>
                <w:color w:val="000000"/>
                <w:sz w:val="22"/>
                <w:szCs w:val="22"/>
                <w:u w:val="none"/>
              </w:rPr>
            </w:pPr>
          </w:p>
        </w:tc>
      </w:tr>
      <w:tr w14:paraId="60DF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27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55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万用表</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7DD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高精度防烧，不低于3位半显示，蜂鸣</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C2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1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4B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1D25">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2DEF">
            <w:pPr>
              <w:rPr>
                <w:rFonts w:hint="eastAsia" w:ascii="仿宋" w:hAnsi="仿宋" w:eastAsia="仿宋" w:cs="仿宋"/>
                <w:i w:val="0"/>
                <w:iCs w:val="0"/>
                <w:color w:val="000000"/>
                <w:sz w:val="22"/>
                <w:szCs w:val="22"/>
                <w:u w:val="none"/>
              </w:rPr>
            </w:pPr>
          </w:p>
        </w:tc>
      </w:tr>
      <w:tr w14:paraId="2711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82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878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万用表电池</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19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9V</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26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9D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2B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3B4A">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04A5">
            <w:pPr>
              <w:rPr>
                <w:rFonts w:hint="eastAsia" w:ascii="仿宋" w:hAnsi="仿宋" w:eastAsia="仿宋" w:cs="仿宋"/>
                <w:i w:val="0"/>
                <w:iCs w:val="0"/>
                <w:color w:val="000000"/>
                <w:sz w:val="22"/>
                <w:szCs w:val="22"/>
                <w:u w:val="none"/>
              </w:rPr>
            </w:pPr>
          </w:p>
        </w:tc>
      </w:tr>
      <w:tr w14:paraId="418B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85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30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继电器</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ED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12VDC,二组常开常闭，带插座</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3C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45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AC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352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3DDD">
            <w:pPr>
              <w:rPr>
                <w:rFonts w:hint="eastAsia" w:ascii="仿宋" w:hAnsi="仿宋" w:eastAsia="仿宋" w:cs="仿宋"/>
                <w:i w:val="0"/>
                <w:iCs w:val="0"/>
                <w:color w:val="000000"/>
                <w:sz w:val="22"/>
                <w:szCs w:val="22"/>
                <w:u w:val="none"/>
              </w:rPr>
            </w:pPr>
          </w:p>
        </w:tc>
      </w:tr>
      <w:tr w14:paraId="4615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00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B9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二脚插头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6D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10A，250V</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2B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BB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C8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0D51">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8269">
            <w:pPr>
              <w:rPr>
                <w:rFonts w:hint="eastAsia" w:ascii="仿宋" w:hAnsi="仿宋" w:eastAsia="仿宋" w:cs="仿宋"/>
                <w:i w:val="0"/>
                <w:iCs w:val="0"/>
                <w:color w:val="000000"/>
                <w:sz w:val="22"/>
                <w:szCs w:val="22"/>
                <w:u w:val="none"/>
              </w:rPr>
            </w:pPr>
          </w:p>
        </w:tc>
      </w:tr>
      <w:tr w14:paraId="4C20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4E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EC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二脚插头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28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10A,250V，90°转弯</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DC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DA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FC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F2A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CF1A">
            <w:pPr>
              <w:rPr>
                <w:rFonts w:hint="eastAsia" w:ascii="仿宋" w:hAnsi="仿宋" w:eastAsia="仿宋" w:cs="仿宋"/>
                <w:i w:val="0"/>
                <w:iCs w:val="0"/>
                <w:color w:val="000000"/>
                <w:sz w:val="22"/>
                <w:szCs w:val="22"/>
                <w:u w:val="none"/>
              </w:rPr>
            </w:pPr>
          </w:p>
        </w:tc>
      </w:tr>
      <w:tr w14:paraId="680A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ED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F6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三脚插头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33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10A，250V</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CC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E4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2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9C2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5ED0">
            <w:pPr>
              <w:rPr>
                <w:rFonts w:hint="eastAsia" w:ascii="仿宋" w:hAnsi="仿宋" w:eastAsia="仿宋" w:cs="仿宋"/>
                <w:i w:val="0"/>
                <w:iCs w:val="0"/>
                <w:color w:val="000000"/>
                <w:sz w:val="22"/>
                <w:szCs w:val="22"/>
                <w:u w:val="none"/>
              </w:rPr>
            </w:pPr>
          </w:p>
        </w:tc>
      </w:tr>
      <w:tr w14:paraId="5797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BD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78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三脚插头</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16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16A，250V</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5A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B7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5E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B156">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CDA9">
            <w:pPr>
              <w:rPr>
                <w:rFonts w:hint="eastAsia" w:ascii="仿宋" w:hAnsi="仿宋" w:eastAsia="仿宋" w:cs="仿宋"/>
                <w:i w:val="0"/>
                <w:iCs w:val="0"/>
                <w:color w:val="000000"/>
                <w:sz w:val="22"/>
                <w:szCs w:val="22"/>
                <w:u w:val="none"/>
              </w:rPr>
            </w:pPr>
          </w:p>
        </w:tc>
      </w:tr>
      <w:tr w14:paraId="1875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95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E3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白尼龙扎带</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E7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4D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BF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4D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9FB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72C0">
            <w:pPr>
              <w:rPr>
                <w:rFonts w:hint="eastAsia" w:ascii="仿宋" w:hAnsi="仿宋" w:eastAsia="仿宋" w:cs="仿宋"/>
                <w:i w:val="0"/>
                <w:iCs w:val="0"/>
                <w:color w:val="000000"/>
                <w:sz w:val="22"/>
                <w:szCs w:val="22"/>
                <w:u w:val="none"/>
              </w:rPr>
            </w:pPr>
          </w:p>
        </w:tc>
      </w:tr>
      <w:tr w14:paraId="5487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91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9D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白尼龙扎带</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5C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4×250mm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1B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BD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D5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FC49">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341E">
            <w:pPr>
              <w:rPr>
                <w:rFonts w:hint="eastAsia" w:ascii="仿宋" w:hAnsi="仿宋" w:eastAsia="仿宋" w:cs="仿宋"/>
                <w:i w:val="0"/>
                <w:iCs w:val="0"/>
                <w:color w:val="000000"/>
                <w:sz w:val="22"/>
                <w:szCs w:val="22"/>
                <w:u w:val="none"/>
              </w:rPr>
            </w:pPr>
          </w:p>
        </w:tc>
      </w:tr>
      <w:tr w14:paraId="3CFE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A2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AB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白尼龙扎带</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35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4×300mm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82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8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CE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722D">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BEB4">
            <w:pPr>
              <w:rPr>
                <w:rFonts w:hint="eastAsia" w:ascii="仿宋" w:hAnsi="仿宋" w:eastAsia="仿宋" w:cs="仿宋"/>
                <w:i w:val="0"/>
                <w:iCs w:val="0"/>
                <w:color w:val="000000"/>
                <w:sz w:val="22"/>
                <w:szCs w:val="22"/>
                <w:u w:val="none"/>
              </w:rPr>
            </w:pPr>
          </w:p>
        </w:tc>
      </w:tr>
      <w:tr w14:paraId="4B0B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7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34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白尼龙扎带</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1E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5×400mm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30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D1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85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FD03">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590A">
            <w:pPr>
              <w:rPr>
                <w:rFonts w:hint="eastAsia" w:ascii="仿宋" w:hAnsi="仿宋" w:eastAsia="仿宋" w:cs="仿宋"/>
                <w:i w:val="0"/>
                <w:iCs w:val="0"/>
                <w:color w:val="000000"/>
                <w:sz w:val="22"/>
                <w:szCs w:val="22"/>
                <w:u w:val="none"/>
              </w:rPr>
            </w:pPr>
          </w:p>
        </w:tc>
      </w:tr>
      <w:tr w14:paraId="595A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A7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16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白尼龙扎带</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C1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5×500mm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14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06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F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4BBC">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6431">
            <w:pPr>
              <w:rPr>
                <w:rFonts w:hint="eastAsia" w:ascii="仿宋" w:hAnsi="仿宋" w:eastAsia="仿宋" w:cs="仿宋"/>
                <w:i w:val="0"/>
                <w:iCs w:val="0"/>
                <w:color w:val="000000"/>
                <w:sz w:val="22"/>
                <w:szCs w:val="22"/>
                <w:u w:val="none"/>
              </w:rPr>
            </w:pPr>
          </w:p>
        </w:tc>
      </w:tr>
      <w:tr w14:paraId="2D66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92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25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手套</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F1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棉线</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8F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9F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BE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4875">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A39A">
            <w:pPr>
              <w:rPr>
                <w:rFonts w:hint="eastAsia" w:ascii="仿宋" w:hAnsi="仿宋" w:eastAsia="仿宋" w:cs="仿宋"/>
                <w:i w:val="0"/>
                <w:iCs w:val="0"/>
                <w:color w:val="000000"/>
                <w:sz w:val="22"/>
                <w:szCs w:val="22"/>
                <w:u w:val="none"/>
              </w:rPr>
            </w:pPr>
          </w:p>
        </w:tc>
      </w:tr>
      <w:tr w14:paraId="29C2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46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C9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手套</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44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浸胶</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99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37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B0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F857">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D003">
            <w:pPr>
              <w:rPr>
                <w:rFonts w:hint="eastAsia" w:ascii="仿宋" w:hAnsi="仿宋" w:eastAsia="仿宋" w:cs="仿宋"/>
                <w:i w:val="0"/>
                <w:iCs w:val="0"/>
                <w:color w:val="000000"/>
                <w:sz w:val="22"/>
                <w:szCs w:val="22"/>
                <w:u w:val="none"/>
              </w:rPr>
            </w:pPr>
          </w:p>
        </w:tc>
      </w:tr>
      <w:tr w14:paraId="2B31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F4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BC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黄腊管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3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10mm(压扁宽16mm)</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3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C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D3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A7E0">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7C80">
            <w:pPr>
              <w:rPr>
                <w:rFonts w:hint="eastAsia" w:ascii="仿宋" w:hAnsi="仿宋" w:eastAsia="仿宋" w:cs="仿宋"/>
                <w:i w:val="0"/>
                <w:iCs w:val="0"/>
                <w:color w:val="000000"/>
                <w:sz w:val="22"/>
                <w:szCs w:val="22"/>
                <w:u w:val="none"/>
              </w:rPr>
            </w:pPr>
          </w:p>
        </w:tc>
      </w:tr>
      <w:tr w14:paraId="1CDA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DF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17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86底盒</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53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86*86</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83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F3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B7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74FA">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E234">
            <w:pPr>
              <w:rPr>
                <w:rFonts w:hint="eastAsia" w:ascii="仿宋" w:hAnsi="仿宋" w:eastAsia="仿宋" w:cs="仿宋"/>
                <w:i w:val="0"/>
                <w:iCs w:val="0"/>
                <w:color w:val="000000"/>
                <w:sz w:val="22"/>
                <w:szCs w:val="22"/>
                <w:u w:val="none"/>
              </w:rPr>
            </w:pPr>
          </w:p>
        </w:tc>
      </w:tr>
      <w:tr w14:paraId="6E45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B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A1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工具箱</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6DA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20寸塑料，加大双层加厚</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D3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13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3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3B4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5A91">
            <w:pPr>
              <w:rPr>
                <w:rFonts w:hint="eastAsia" w:ascii="仿宋" w:hAnsi="仿宋" w:eastAsia="仿宋" w:cs="仿宋"/>
                <w:i w:val="0"/>
                <w:iCs w:val="0"/>
                <w:color w:val="000000"/>
                <w:sz w:val="22"/>
                <w:szCs w:val="22"/>
                <w:u w:val="none"/>
              </w:rPr>
            </w:pPr>
          </w:p>
        </w:tc>
      </w:tr>
      <w:tr w14:paraId="16F0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30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AE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1D7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超五类</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D3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0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AF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箱</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0905">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D492">
            <w:pPr>
              <w:rPr>
                <w:rFonts w:hint="eastAsia" w:ascii="仿宋" w:hAnsi="仿宋" w:eastAsia="仿宋" w:cs="仿宋"/>
                <w:i w:val="0"/>
                <w:iCs w:val="0"/>
                <w:color w:val="000000"/>
                <w:sz w:val="22"/>
                <w:szCs w:val="22"/>
                <w:u w:val="none"/>
              </w:rPr>
            </w:pPr>
          </w:p>
        </w:tc>
      </w:tr>
      <w:tr w14:paraId="2F63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DC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EA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角铁</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FBB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50mm(长)*50mm(宽)*3.5mm(厚)(6米)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6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61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09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AB3B">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34D1">
            <w:pPr>
              <w:rPr>
                <w:rFonts w:hint="eastAsia" w:ascii="仿宋" w:hAnsi="仿宋" w:eastAsia="仿宋" w:cs="仿宋"/>
                <w:i w:val="0"/>
                <w:iCs w:val="0"/>
                <w:color w:val="000000"/>
                <w:sz w:val="22"/>
                <w:szCs w:val="22"/>
                <w:u w:val="none"/>
              </w:rPr>
            </w:pPr>
          </w:p>
        </w:tc>
      </w:tr>
      <w:tr w14:paraId="5677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6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05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角铁</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065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50mm(长)*50mm(宽)*5mm (厚) (6米)</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E2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20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46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7FD6">
            <w:pPr>
              <w:rPr>
                <w:rFonts w:hint="eastAsia" w:ascii="仿宋" w:hAnsi="仿宋" w:eastAsia="仿宋" w:cs="仿宋"/>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F185">
            <w:pPr>
              <w:rPr>
                <w:rFonts w:hint="eastAsia" w:ascii="仿宋" w:hAnsi="仿宋" w:eastAsia="仿宋" w:cs="仿宋"/>
                <w:i w:val="0"/>
                <w:iCs w:val="0"/>
                <w:color w:val="000000"/>
                <w:sz w:val="22"/>
                <w:szCs w:val="22"/>
                <w:u w:val="none"/>
              </w:rPr>
            </w:pPr>
          </w:p>
        </w:tc>
      </w:tr>
    </w:tbl>
    <w:p w14:paraId="0DB823A6">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2、乙方应当按照以下约定，向甲方交付货物：</w:t>
      </w:r>
    </w:p>
    <w:p w14:paraId="50697C16">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（1）交付时间：</w:t>
      </w:r>
      <w:r>
        <w:rPr>
          <w:rFonts w:hint="eastAsia" w:ascii="仿宋" w:hAnsi="仿宋" w:eastAsia="仿宋" w:cs="仿宋"/>
          <w:sz w:val="28"/>
          <w:szCs w:val="28"/>
          <w:u w:val="single"/>
        </w:rPr>
        <w:t>以甲方要求的时间为准；</w:t>
      </w:r>
    </w:p>
    <w:p w14:paraId="69E7C66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（2）交付地点：</w:t>
      </w:r>
      <w:r>
        <w:rPr>
          <w:rFonts w:hint="eastAsia" w:ascii="仿宋" w:hAnsi="仿宋" w:eastAsia="仿宋" w:cs="仿宋"/>
          <w:sz w:val="28"/>
          <w:szCs w:val="28"/>
          <w:u w:val="single"/>
        </w:rPr>
        <w:t>广汉市城区</w:t>
      </w:r>
      <w:r>
        <w:rPr>
          <w:rFonts w:hint="eastAsia" w:ascii="仿宋" w:hAnsi="仿宋" w:eastAsia="仿宋" w:cs="仿宋"/>
          <w:sz w:val="28"/>
          <w:szCs w:val="28"/>
        </w:rPr>
        <w:t>；</w:t>
      </w:r>
    </w:p>
    <w:p w14:paraId="52E483A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（3）包装方式：乙方应当采取能够保护货物完好无损的最合理包装方式或按照甲方要求。</w:t>
      </w:r>
    </w:p>
    <w:p w14:paraId="2E620F9C">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第二条、</w:t>
      </w:r>
      <w:r>
        <w:rPr>
          <w:rFonts w:hint="eastAsia" w:ascii="仿宋" w:hAnsi="仿宋" w:eastAsia="仿宋" w:cs="仿宋"/>
          <w:b/>
          <w:sz w:val="28"/>
          <w:szCs w:val="28"/>
        </w:rPr>
        <w:t>价款及支付</w:t>
      </w:r>
    </w:p>
    <w:p w14:paraId="5819B6B6">
      <w:pPr>
        <w:spacing w:line="33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1、合同金额及货物单价</w:t>
      </w:r>
    </w:p>
    <w:p w14:paraId="480EE7AD">
      <w:pPr>
        <w:spacing w:line="33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本</w:t>
      </w:r>
      <w:r>
        <w:rPr>
          <w:rFonts w:hint="eastAsia" w:ascii="仿宋" w:hAnsi="仿宋" w:eastAsia="仿宋" w:cs="仿宋"/>
          <w:bCs/>
          <w:sz w:val="28"/>
          <w:szCs w:val="28"/>
        </w:rPr>
        <w:t>合同</w:t>
      </w:r>
      <w:r>
        <w:rPr>
          <w:rFonts w:hint="eastAsia" w:ascii="仿宋" w:hAnsi="仿宋" w:eastAsia="仿宋" w:cs="仿宋"/>
          <w:bCs/>
          <w:sz w:val="28"/>
          <w:szCs w:val="28"/>
          <w:lang w:val="en-US" w:eastAsia="zh-CN"/>
        </w:rPr>
        <w:t>限额</w:t>
      </w:r>
      <w:r>
        <w:rPr>
          <w:rFonts w:hint="eastAsia" w:ascii="仿宋" w:hAnsi="仿宋" w:eastAsia="仿宋" w:cs="仿宋"/>
          <w:bCs/>
          <w:sz w:val="28"/>
          <w:szCs w:val="28"/>
        </w:rPr>
        <w:t>为</w:t>
      </w:r>
      <w:r>
        <w:rPr>
          <w:rFonts w:hint="eastAsia" w:ascii="仿宋" w:hAnsi="仿宋" w:eastAsia="仿宋" w:cs="仿宋"/>
          <w:bCs/>
          <w:color w:val="FF0000"/>
          <w:sz w:val="28"/>
          <w:szCs w:val="28"/>
          <w:lang w:val="en-US" w:eastAsia="zh-CN"/>
        </w:rPr>
        <w:t>XXX</w:t>
      </w:r>
      <w:r>
        <w:rPr>
          <w:rFonts w:hint="eastAsia" w:ascii="仿宋" w:hAnsi="仿宋" w:eastAsia="仿宋" w:cs="仿宋"/>
          <w:bCs/>
          <w:sz w:val="28"/>
          <w:szCs w:val="28"/>
          <w:lang w:val="en-US" w:eastAsia="zh-CN"/>
        </w:rPr>
        <w:t>元（不含本数）</w:t>
      </w:r>
      <w:r>
        <w:rPr>
          <w:rFonts w:hint="eastAsia" w:ascii="仿宋" w:hAnsi="仿宋" w:eastAsia="仿宋" w:cs="仿宋"/>
          <w:bCs/>
          <w:sz w:val="28"/>
          <w:szCs w:val="28"/>
        </w:rPr>
        <w:t>：以实际送货数量结算、开票、付款。</w:t>
      </w:r>
    </w:p>
    <w:p w14:paraId="2D72C8D6">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货物单价以本合同第一条表格中的约定为</w:t>
      </w:r>
      <w:r>
        <w:rPr>
          <w:rFonts w:hint="eastAsia" w:ascii="仿宋" w:hAnsi="仿宋" w:eastAsia="仿宋" w:cs="仿宋"/>
          <w:sz w:val="28"/>
          <w:szCs w:val="28"/>
          <w:lang w:val="en-US" w:eastAsia="zh-CN"/>
        </w:rPr>
        <w:t>准</w:t>
      </w:r>
      <w:r>
        <w:rPr>
          <w:rFonts w:hint="eastAsia" w:ascii="仿宋" w:hAnsi="仿宋" w:eastAsia="仿宋" w:cs="仿宋"/>
          <w:sz w:val="28"/>
          <w:szCs w:val="28"/>
        </w:rPr>
        <w:t>。每期货物总价款为现场实际所用货物</w:t>
      </w:r>
      <w:r>
        <w:rPr>
          <w:rFonts w:hint="eastAsia" w:ascii="仿宋" w:hAnsi="仿宋" w:eastAsia="仿宋" w:cs="仿宋"/>
          <w:sz w:val="28"/>
          <w:szCs w:val="28"/>
          <w:lang w:val="en-US" w:eastAsia="zh-CN"/>
        </w:rPr>
        <w:t>总价</w:t>
      </w:r>
      <w:r>
        <w:rPr>
          <w:rFonts w:hint="eastAsia" w:ascii="仿宋" w:hAnsi="仿宋" w:eastAsia="仿宋" w:cs="仿宋"/>
          <w:sz w:val="28"/>
          <w:szCs w:val="28"/>
        </w:rPr>
        <w:t>，即每期货物总价=单价×货物数量（货物数量以甲方授权代理人签字确认的材料进场单载明的数量为准），该价款是乙方完成本合同所有约定义务后，甲方支付给乙方的全部价款，包括但不限于货物价款、运输费、包装费、</w:t>
      </w:r>
      <w:r>
        <w:rPr>
          <w:rFonts w:hint="eastAsia" w:ascii="仿宋" w:hAnsi="仿宋" w:eastAsia="仿宋" w:cs="仿宋"/>
          <w:kern w:val="0"/>
          <w:sz w:val="28"/>
          <w:szCs w:val="28"/>
        </w:rPr>
        <w:t>安装、调试、检测、</w:t>
      </w:r>
      <w:r>
        <w:rPr>
          <w:rFonts w:hint="eastAsia" w:ascii="仿宋" w:hAnsi="仿宋" w:eastAsia="仿宋" w:cs="仿宋"/>
          <w:sz w:val="28"/>
          <w:szCs w:val="28"/>
        </w:rPr>
        <w:t>保修费及税费等各项费用，</w:t>
      </w:r>
      <w:r>
        <w:rPr>
          <w:rFonts w:hint="eastAsia" w:ascii="仿宋" w:hAnsi="仿宋" w:eastAsia="仿宋" w:cs="仿宋"/>
          <w:kern w:val="0"/>
          <w:sz w:val="28"/>
          <w:szCs w:val="28"/>
        </w:rPr>
        <w:t>本合同履行期间，甲方不再向乙方支付其他任何费用。</w:t>
      </w:r>
    </w:p>
    <w:p w14:paraId="0C13CB2A">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2、结算条件和付款</w:t>
      </w:r>
    </w:p>
    <w:p w14:paraId="2BF3C23E">
      <w:pPr>
        <w:pStyle w:val="9"/>
        <w:spacing w:line="360" w:lineRule="auto"/>
        <w:ind w:firstLine="480"/>
        <w:rPr>
          <w:rFonts w:hint="eastAsia" w:ascii="仿宋" w:hAnsi="仿宋" w:eastAsia="仿宋" w:cs="仿宋"/>
          <w:sz w:val="28"/>
          <w:szCs w:val="28"/>
        </w:rPr>
      </w:pPr>
      <w:r>
        <w:rPr>
          <w:rFonts w:hint="eastAsia" w:ascii="仿宋" w:hAnsi="仿宋" w:eastAsia="仿宋" w:cs="仿宋"/>
          <w:sz w:val="28"/>
          <w:szCs w:val="28"/>
        </w:rPr>
        <w:t>（1）乙方按照本合同的约定及甲方要求交付每期货物完毕，经甲方验收合格后，甲方才向乙方结算每期价款。</w:t>
      </w:r>
    </w:p>
    <w:p w14:paraId="2F4B56B4">
      <w:pPr>
        <w:pStyle w:val="3"/>
        <w:ind w:firstLine="560" w:firstLineChars="200"/>
        <w:rPr>
          <w:rFonts w:hint="eastAsia" w:ascii="仿宋" w:hAnsi="仿宋" w:eastAsia="仿宋" w:cs="仿宋"/>
          <w:color w:val="auto"/>
          <w:sz w:val="28"/>
          <w:szCs w:val="28"/>
          <w:u w:val="single"/>
        </w:rPr>
      </w:pPr>
      <w:r>
        <w:rPr>
          <w:rFonts w:hint="eastAsia" w:ascii="仿宋" w:hAnsi="仿宋" w:eastAsia="仿宋" w:cs="仿宋"/>
          <w:sz w:val="28"/>
          <w:szCs w:val="28"/>
        </w:rPr>
        <w:t>（2）</w:t>
      </w:r>
      <w:r>
        <w:rPr>
          <w:rFonts w:hint="eastAsia" w:ascii="仿宋" w:hAnsi="仿宋" w:eastAsia="仿宋" w:cs="仿宋"/>
          <w:sz w:val="28"/>
          <w:szCs w:val="28"/>
          <w:lang w:eastAsia="zh-CN"/>
        </w:rPr>
        <w:t>每次</w:t>
      </w:r>
      <w:r>
        <w:rPr>
          <w:rFonts w:hint="eastAsia" w:ascii="仿宋" w:hAnsi="仿宋" w:eastAsia="仿宋" w:cs="仿宋"/>
          <w:sz w:val="28"/>
          <w:szCs w:val="28"/>
        </w:rPr>
        <w:t>货物送到</w:t>
      </w:r>
      <w:r>
        <w:rPr>
          <w:rFonts w:hint="eastAsia" w:ascii="仿宋" w:hAnsi="仿宋" w:eastAsia="仿宋" w:cs="仿宋"/>
          <w:sz w:val="28"/>
          <w:szCs w:val="28"/>
          <w:lang w:val="en-US" w:eastAsia="zh-CN"/>
        </w:rPr>
        <w:t>并</w:t>
      </w:r>
      <w:r>
        <w:rPr>
          <w:rFonts w:hint="eastAsia" w:ascii="仿宋" w:hAnsi="仿宋" w:eastAsia="仿宋" w:cs="仿宋"/>
          <w:sz w:val="28"/>
          <w:szCs w:val="28"/>
        </w:rPr>
        <w:t>经甲方确认验收后，乙方持经甲方授权代理人签字的材料进场单办理结算事宜，</w:t>
      </w:r>
      <w:r>
        <w:rPr>
          <w:rFonts w:hint="eastAsia" w:ascii="仿宋" w:hAnsi="仿宋" w:eastAsia="仿宋" w:cs="仿宋"/>
          <w:color w:val="auto"/>
          <w:sz w:val="28"/>
          <w:szCs w:val="28"/>
          <w:u w:val="none"/>
          <w:lang w:val="en-US" w:eastAsia="zh-CN"/>
        </w:rPr>
        <w:t>经结算确认的货款，甲方在收到乙方提供的等额合法有效增值税发票及该次结算设备清单后10个工作日内支付。</w:t>
      </w:r>
    </w:p>
    <w:p w14:paraId="7ED06498">
      <w:pPr>
        <w:pStyle w:val="9"/>
        <w:ind w:firstLine="480"/>
        <w:rPr>
          <w:rFonts w:hint="eastAsia" w:ascii="仿宋" w:hAnsi="仿宋" w:eastAsia="仿宋" w:cs="仿宋"/>
          <w:b/>
          <w:sz w:val="28"/>
          <w:szCs w:val="28"/>
        </w:rPr>
      </w:pPr>
      <w:r>
        <w:rPr>
          <w:rFonts w:hint="eastAsia" w:ascii="仿宋" w:hAnsi="仿宋" w:eastAsia="仿宋" w:cs="仿宋"/>
          <w:b/>
          <w:sz w:val="28"/>
          <w:szCs w:val="28"/>
        </w:rPr>
        <w:t>3、付款方式</w:t>
      </w:r>
    </w:p>
    <w:p w14:paraId="72648D4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银行转账，</w:t>
      </w:r>
    </w:p>
    <w:p w14:paraId="591B2C5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乙方银行账户为：</w:t>
      </w:r>
    </w:p>
    <w:p w14:paraId="51AE70AC">
      <w:pPr>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sz w:val="28"/>
          <w:szCs w:val="28"/>
        </w:rPr>
        <w:t>开户行：</w:t>
      </w:r>
      <w:r>
        <w:rPr>
          <w:rFonts w:hint="eastAsia" w:ascii="仿宋" w:hAnsi="仿宋" w:eastAsia="仿宋" w:cs="仿宋"/>
          <w:color w:val="FF0000"/>
          <w:sz w:val="28"/>
          <w:szCs w:val="28"/>
          <w:lang w:val="en-US" w:eastAsia="zh-CN"/>
        </w:rPr>
        <w:t>XXXXX</w:t>
      </w:r>
    </w:p>
    <w:p w14:paraId="215816AB">
      <w:pPr>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sz w:val="28"/>
          <w:szCs w:val="28"/>
        </w:rPr>
        <w:t>户  名：</w:t>
      </w:r>
      <w:r>
        <w:rPr>
          <w:rFonts w:hint="eastAsia" w:ascii="仿宋" w:hAnsi="仿宋" w:eastAsia="仿宋" w:cs="仿宋"/>
          <w:color w:val="FF0000"/>
          <w:sz w:val="28"/>
          <w:szCs w:val="28"/>
          <w:lang w:val="en-US" w:eastAsia="zh-CN"/>
        </w:rPr>
        <w:t>XXXXX</w:t>
      </w:r>
    </w:p>
    <w:p w14:paraId="40C8CB73">
      <w:pPr>
        <w:spacing w:line="360" w:lineRule="auto"/>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sz w:val="28"/>
          <w:szCs w:val="28"/>
        </w:rPr>
        <w:t>账  号：</w:t>
      </w:r>
      <w:r>
        <w:rPr>
          <w:rFonts w:hint="eastAsia" w:ascii="仿宋" w:hAnsi="仿宋" w:eastAsia="仿宋" w:cs="仿宋"/>
          <w:color w:val="FF0000"/>
          <w:kern w:val="0"/>
          <w:sz w:val="28"/>
          <w:szCs w:val="28"/>
          <w:lang w:val="en-US" w:eastAsia="zh-CN"/>
        </w:rPr>
        <w:t>XXXXXXX</w:t>
      </w:r>
    </w:p>
    <w:p w14:paraId="41C04B87">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第三条、</w:t>
      </w:r>
      <w:r>
        <w:rPr>
          <w:rFonts w:hint="eastAsia" w:ascii="仿宋" w:hAnsi="仿宋" w:eastAsia="仿宋" w:cs="仿宋"/>
          <w:b/>
          <w:sz w:val="28"/>
          <w:szCs w:val="28"/>
        </w:rPr>
        <w:t>保修</w:t>
      </w:r>
    </w:p>
    <w:p w14:paraId="28804E6E">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1、保修期及范围</w:t>
      </w:r>
    </w:p>
    <w:p w14:paraId="3FCF1081">
      <w:pPr>
        <w:spacing w:line="360" w:lineRule="auto"/>
        <w:ind w:firstLine="560" w:firstLineChars="200"/>
        <w:rPr>
          <w:rFonts w:hint="eastAsia" w:ascii="仿宋" w:hAnsi="仿宋" w:eastAsia="仿宋" w:cs="仿宋"/>
          <w:i/>
          <w:sz w:val="28"/>
          <w:szCs w:val="28"/>
        </w:rPr>
      </w:pPr>
      <w:r>
        <w:rPr>
          <w:rFonts w:hint="eastAsia" w:ascii="仿宋" w:hAnsi="仿宋" w:eastAsia="仿宋" w:cs="仿宋"/>
          <w:sz w:val="28"/>
          <w:szCs w:val="28"/>
        </w:rPr>
        <w:t>货物保修期为</w:t>
      </w:r>
      <w:r>
        <w:rPr>
          <w:rFonts w:hint="eastAsia" w:ascii="仿宋" w:hAnsi="仿宋" w:eastAsia="仿宋" w:cs="仿宋"/>
          <w:color w:val="FF0000"/>
          <w:sz w:val="28"/>
          <w:szCs w:val="28"/>
          <w:lang w:val="en-US" w:eastAsia="zh-CN"/>
        </w:rPr>
        <w:t>X</w:t>
      </w:r>
      <w:r>
        <w:rPr>
          <w:rFonts w:hint="eastAsia" w:ascii="仿宋" w:hAnsi="仿宋" w:eastAsia="仿宋" w:cs="仿宋"/>
          <w:sz w:val="28"/>
          <w:szCs w:val="28"/>
        </w:rPr>
        <w:t>年，自货物交接后经甲方验收合格之日的次日起算。</w:t>
      </w:r>
    </w:p>
    <w:p w14:paraId="4CA21ADE">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2、保修义务</w:t>
      </w:r>
    </w:p>
    <w:p w14:paraId="78AAECE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（1）保修期内，乙方应在收到甲方退回有质量问题设备之日起30日内完成保修。确因技术复杂难以按时完成的，乙方应向甲方说明理由，经过甲方书面同意后，由双方协商确认维修完成时间；</w:t>
      </w:r>
    </w:p>
    <w:p w14:paraId="0990AA9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（2）货物因质量原因需要更换的，乙方应在甲方要求的时间内予以更换，保修期自更换后的货物</w:t>
      </w:r>
      <w:r>
        <w:rPr>
          <w:rFonts w:hint="eastAsia" w:ascii="仿宋" w:hAnsi="仿宋" w:eastAsia="仿宋" w:cs="仿宋"/>
          <w:sz w:val="28"/>
          <w:szCs w:val="28"/>
          <w:lang w:eastAsia="zh-CN"/>
        </w:rPr>
        <w:t>验</w:t>
      </w:r>
      <w:r>
        <w:rPr>
          <w:rFonts w:hint="eastAsia" w:ascii="仿宋" w:hAnsi="仿宋" w:eastAsia="仿宋" w:cs="仿宋"/>
          <w:sz w:val="28"/>
          <w:szCs w:val="28"/>
        </w:rPr>
        <w:t>收合格之日的次日起重新计算。乙方不得以生产厂家或经销商负责更换或其他原因为由拒绝或延迟。如更换时，相同品牌型号的货物已经停产或无货的，经甲方同意，乙方应当向甲方提供同等质量、规格及效用的替代货物，并经甲方书面认可，甲方对此不再支付其他任何费用。</w:t>
      </w:r>
    </w:p>
    <w:p w14:paraId="637B19D3">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第四条、</w:t>
      </w:r>
      <w:r>
        <w:rPr>
          <w:rFonts w:hint="eastAsia" w:ascii="仿宋" w:hAnsi="仿宋" w:eastAsia="仿宋" w:cs="仿宋"/>
          <w:b/>
          <w:sz w:val="28"/>
          <w:szCs w:val="28"/>
        </w:rPr>
        <w:t>甲方的权利及义务</w:t>
      </w:r>
    </w:p>
    <w:p w14:paraId="6429A5E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1、甲方应当按照本合同约定的时间向乙方支付价款。</w:t>
      </w:r>
    </w:p>
    <w:p w14:paraId="4CB7B2B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2、乙方未按本合同第一条约定供货或货物未通过甲方验收的，甲方有权拒收并要求乙方重新供货，因此产生的费用及货物风险由乙方全部承担，超过交付期限的，甲方有权追究乙方的逾期违约责任。</w:t>
      </w:r>
    </w:p>
    <w:p w14:paraId="47B27F7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3、本合同有效期内，甲方根据自身项目的实际需要通知乙方供货。甲方不承诺最低采购量，乙方对此知悉且无异议。</w:t>
      </w:r>
    </w:p>
    <w:p w14:paraId="751AA0A8">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第五条、</w:t>
      </w:r>
      <w:r>
        <w:rPr>
          <w:rFonts w:hint="eastAsia" w:ascii="仿宋" w:hAnsi="仿宋" w:eastAsia="仿宋" w:cs="仿宋"/>
          <w:b/>
          <w:sz w:val="28"/>
          <w:szCs w:val="28"/>
        </w:rPr>
        <w:t>乙方的权利及义务</w:t>
      </w:r>
    </w:p>
    <w:p w14:paraId="4125126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应严格按照本合同第一条的约定向甲方供货，否则视同未供货，因此造成逾期交付的，乙方应承担逾期违约责任。因甲方原因导致乙方无法按期交付货物的，乙方不承担逾期违约责任，货物的具体交付日期由甲方另行通知。</w:t>
      </w:r>
    </w:p>
    <w:p w14:paraId="2BB8706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2、乙方应在货物交付前的合理时间内通知甲方，便于甲方</w:t>
      </w:r>
      <w:r>
        <w:rPr>
          <w:rFonts w:hint="eastAsia" w:ascii="仿宋" w:hAnsi="仿宋" w:eastAsia="仿宋" w:cs="仿宋"/>
          <w:sz w:val="28"/>
          <w:szCs w:val="28"/>
          <w:lang w:eastAsia="zh-CN"/>
        </w:rPr>
        <w:t>做</w:t>
      </w:r>
      <w:r>
        <w:rPr>
          <w:rFonts w:hint="eastAsia" w:ascii="仿宋" w:hAnsi="仿宋" w:eastAsia="仿宋" w:cs="仿宋"/>
          <w:sz w:val="28"/>
          <w:szCs w:val="28"/>
        </w:rPr>
        <w:t>相应准备工作。</w:t>
      </w:r>
    </w:p>
    <w:p w14:paraId="4407820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3、乙方应于货物交付的同时向甲方提供货物的相关单证和资料（包括但不限于收货单、说明书、合格证等）。</w:t>
      </w:r>
    </w:p>
    <w:p w14:paraId="78B450E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4、双方对货物的产品质量发生争议的，可以将货物送交具备相应资质的检验机构检测，检验费用由乙方预付。经检测，货物质量合格的，甲方承担检验费用；货物质量不合格的，乙方承担检测费用及违约责任。</w:t>
      </w:r>
    </w:p>
    <w:p w14:paraId="17D569FB">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第六条、</w:t>
      </w:r>
      <w:r>
        <w:rPr>
          <w:rFonts w:hint="eastAsia" w:ascii="仿宋" w:hAnsi="仿宋" w:eastAsia="仿宋" w:cs="仿宋"/>
          <w:b/>
          <w:sz w:val="28"/>
          <w:szCs w:val="28"/>
        </w:rPr>
        <w:t>保证条款</w:t>
      </w:r>
    </w:p>
    <w:p w14:paraId="47FA62D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1、乙方保证具备履行本合同所具备的一切必要手续、资格，并保证在本合同履行期限内持续合法有效，并向甲方提供相关证明文件。</w:t>
      </w:r>
    </w:p>
    <w:p w14:paraId="17B88B0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保证其对所提供的货物拥有完全的、合法的所有权，不存在权利上的瑕疵。乙方保证所提供的货物不存在任何侵犯第三人权利（包括但不限于货物所有权、知识产权等）的情况，任何第三人不会就货物向甲方提出权利要求，否则，因此产生的一切责任由乙方承担。</w:t>
      </w:r>
    </w:p>
    <w:p w14:paraId="76B63F2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3、乙方保证货物均为通过正规渠道获得及销售的全新原装正品，货物符合国家以及厂家技术规格要求，享受原厂质保。</w:t>
      </w:r>
    </w:p>
    <w:p w14:paraId="5D521B2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4、乙方保证供应给甲方的货物价格应为乙方供应的同类产品市场最低价，一经发现，甲方有权提前终止合同。 </w:t>
      </w:r>
    </w:p>
    <w:p w14:paraId="4C646B63">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第七条、</w:t>
      </w:r>
      <w:r>
        <w:rPr>
          <w:rFonts w:hint="eastAsia" w:ascii="仿宋" w:hAnsi="仿宋" w:eastAsia="仿宋" w:cs="仿宋"/>
          <w:b/>
          <w:sz w:val="28"/>
          <w:szCs w:val="28"/>
        </w:rPr>
        <w:t>免责条款</w:t>
      </w:r>
    </w:p>
    <w:p w14:paraId="6338CA3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由于不能预见、不能避免和不能克服的自然原因或社会原因，致使本合同不能履行或者不能完全履行时，遇到上述不可抗力事件的一方，应立即书面通知合同其他方，并应在不可抗力事件发生之日起15日内，向合同其他方提供经不可抗力事件发生地区公证机构出具的证明本合同不能履行或需要延期履行、部分履行的有效证明文件。本合同双方按不可抗力事件对履行合同影响的程度，协商决定是否解除、部分解除或延期履行本合同。</w:t>
      </w:r>
    </w:p>
    <w:p w14:paraId="5C4F3DA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2、遭遇不可抗力事件一方未履行上条约定义务的，不能免除违约责任。</w:t>
      </w:r>
    </w:p>
    <w:p w14:paraId="609C36E5">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第八条、</w:t>
      </w:r>
      <w:r>
        <w:rPr>
          <w:rFonts w:hint="eastAsia" w:ascii="仿宋" w:hAnsi="仿宋" w:eastAsia="仿宋" w:cs="仿宋"/>
          <w:b/>
          <w:sz w:val="28"/>
          <w:szCs w:val="28"/>
        </w:rPr>
        <w:t>合同终止与解除</w:t>
      </w:r>
    </w:p>
    <w:p w14:paraId="093D563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1、本合同自双方权利义务履行完毕之日终止。</w:t>
      </w:r>
    </w:p>
    <w:p w14:paraId="1AFD28F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2、除本合同约定的单方解除合同的情形外，双方也可以协商解除本合同。双方经协商，一致决定解除本合同的，应当以书面形式确认。</w:t>
      </w:r>
    </w:p>
    <w:p w14:paraId="3810142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auto"/>
          <w:sz w:val="28"/>
          <w:szCs w:val="28"/>
          <w:u w:val="none"/>
          <w:lang w:val="en-US" w:eastAsia="zh-CN"/>
        </w:rPr>
        <w:t>甲</w:t>
      </w:r>
      <w:r>
        <w:rPr>
          <w:rFonts w:hint="eastAsia" w:ascii="仿宋" w:hAnsi="仿宋" w:eastAsia="仿宋" w:cs="仿宋"/>
          <w:sz w:val="28"/>
          <w:szCs w:val="28"/>
          <w:u w:val="none"/>
        </w:rPr>
        <w:t>方</w:t>
      </w:r>
      <w:r>
        <w:rPr>
          <w:rFonts w:hint="eastAsia" w:ascii="仿宋" w:hAnsi="仿宋" w:eastAsia="仿宋" w:cs="仿宋"/>
          <w:sz w:val="28"/>
          <w:szCs w:val="28"/>
        </w:rPr>
        <w:t>根据本合同约定行使单方解除合同权利的，应当向对方发出解除合同的书面通知，本合同自解除合同的书面通知到达对方之日起解除。</w:t>
      </w:r>
    </w:p>
    <w:p w14:paraId="4F30DA7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4、合同终止或解除后，不妨碍守约方向违约方追究违约责任。</w:t>
      </w:r>
    </w:p>
    <w:p w14:paraId="7CC84004">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第九条、</w:t>
      </w:r>
      <w:r>
        <w:rPr>
          <w:rFonts w:hint="eastAsia" w:ascii="仿宋" w:hAnsi="仿宋" w:eastAsia="仿宋" w:cs="仿宋"/>
          <w:b/>
          <w:sz w:val="28"/>
          <w:szCs w:val="28"/>
        </w:rPr>
        <w:t>争议解决</w:t>
      </w:r>
    </w:p>
    <w:p w14:paraId="650BCCD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凡因执行本合同所发生的或与本合同有关的一切争议，合同双方应通过友好协商解决；如果协商不能解决，任何一方均可向甲方所在地人民法院起诉。</w:t>
      </w:r>
    </w:p>
    <w:p w14:paraId="32750A26">
      <w:pPr>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第十条、</w:t>
      </w:r>
      <w:r>
        <w:rPr>
          <w:rFonts w:hint="eastAsia" w:ascii="仿宋" w:hAnsi="仿宋" w:eastAsia="仿宋" w:cs="仿宋"/>
          <w:b/>
          <w:sz w:val="28"/>
          <w:szCs w:val="28"/>
        </w:rPr>
        <w:t>其他</w:t>
      </w:r>
    </w:p>
    <w:p w14:paraId="5F1D4DF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1、本合同附件是本合同组成部分，与本合同具有同等法律效力。</w:t>
      </w:r>
    </w:p>
    <w:p w14:paraId="221B15B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2、如本合同存在未尽事宜，或本合同内容需要修改的，经双方友好协商，可另行签订补充协议。补充协议作为本合同附件，与本合同具有同等法律效力。</w:t>
      </w:r>
    </w:p>
    <w:p w14:paraId="1575F93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3、本合同自双方签字盖章之日起生效，一式两份，甲方执壹份，乙方执壹份，每份均</w:t>
      </w:r>
      <w:r>
        <w:rPr>
          <w:rFonts w:hint="eastAsia" w:ascii="仿宋" w:hAnsi="仿宋" w:eastAsia="仿宋" w:cs="仿宋"/>
          <w:sz w:val="28"/>
          <w:szCs w:val="28"/>
          <w:lang w:eastAsia="zh-CN"/>
        </w:rPr>
        <w:t>具有</w:t>
      </w:r>
      <w:r>
        <w:rPr>
          <w:rFonts w:hint="eastAsia" w:ascii="仿宋" w:hAnsi="仿宋" w:eastAsia="仿宋" w:cs="仿宋"/>
          <w:sz w:val="28"/>
          <w:szCs w:val="28"/>
        </w:rPr>
        <w:t>同等法律效力。</w:t>
      </w:r>
    </w:p>
    <w:p w14:paraId="024DFBA4">
      <w:pPr>
        <w:spacing w:line="360" w:lineRule="auto"/>
        <w:ind w:firstLine="480" w:firstLineChars="200"/>
        <w:rPr>
          <w:rFonts w:hint="eastAsia" w:ascii="仿宋" w:hAnsi="仿宋" w:eastAsia="仿宋" w:cs="仿宋"/>
          <w:sz w:val="24"/>
        </w:rPr>
      </w:pPr>
    </w:p>
    <w:p w14:paraId="6339E041">
      <w:pPr>
        <w:spacing w:line="360" w:lineRule="auto"/>
        <w:ind w:firstLine="482" w:firstLineChars="200"/>
        <w:rPr>
          <w:rFonts w:hint="eastAsia" w:ascii="仿宋" w:hAnsi="仿宋" w:eastAsia="仿宋" w:cs="仿宋"/>
          <w:b/>
          <w:sz w:val="24"/>
        </w:rPr>
      </w:pPr>
    </w:p>
    <w:p w14:paraId="75E0B898">
      <w:pPr>
        <w:spacing w:line="360" w:lineRule="auto"/>
        <w:ind w:firstLine="482" w:firstLineChars="200"/>
        <w:rPr>
          <w:rFonts w:hint="eastAsia" w:ascii="仿宋" w:hAnsi="仿宋" w:eastAsia="仿宋" w:cs="仿宋"/>
          <w:b/>
          <w:sz w:val="24"/>
        </w:rPr>
      </w:pPr>
    </w:p>
    <w:p w14:paraId="2CFC6A34">
      <w:pPr>
        <w:spacing w:line="360" w:lineRule="auto"/>
        <w:ind w:firstLine="482" w:firstLineChars="200"/>
        <w:rPr>
          <w:rFonts w:hint="eastAsia" w:ascii="仿宋" w:hAnsi="仿宋" w:eastAsia="仿宋" w:cs="仿宋"/>
          <w:b/>
          <w:sz w:val="24"/>
        </w:rPr>
      </w:pPr>
    </w:p>
    <w:p w14:paraId="71F8FCBE">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甲 方（公章）：</w:t>
      </w:r>
      <w:r>
        <w:rPr>
          <w:rFonts w:hint="eastAsia" w:ascii="仿宋" w:hAnsi="仿宋" w:eastAsia="仿宋" w:cs="仿宋"/>
          <w:color w:val="FF0000"/>
          <w:sz w:val="28"/>
          <w:szCs w:val="28"/>
          <w:lang w:val="en-US" w:eastAsia="zh-CN"/>
        </w:rPr>
        <w:t xml:space="preserve">XXXXX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乙方（公章）：</w:t>
      </w:r>
      <w:r>
        <w:rPr>
          <w:rFonts w:hint="eastAsia" w:ascii="仿宋" w:hAnsi="仿宋" w:eastAsia="仿宋" w:cs="仿宋"/>
          <w:color w:val="FF0000"/>
          <w:sz w:val="28"/>
          <w:szCs w:val="28"/>
          <w:lang w:val="en-US" w:eastAsia="zh-CN"/>
        </w:rPr>
        <w:t>XXXXXX</w:t>
      </w:r>
    </w:p>
    <w:p w14:paraId="1F126291">
      <w:pPr>
        <w:spacing w:line="360" w:lineRule="auto"/>
        <w:ind w:firstLine="2520" w:firstLineChars="900"/>
        <w:jc w:val="left"/>
        <w:rPr>
          <w:rFonts w:hint="eastAsia" w:ascii="仿宋" w:hAnsi="仿宋" w:eastAsia="仿宋" w:cs="仿宋"/>
          <w:sz w:val="28"/>
          <w:szCs w:val="28"/>
        </w:rPr>
      </w:pPr>
      <w:r>
        <w:rPr>
          <w:rFonts w:hint="eastAsia" w:ascii="仿宋" w:hAnsi="仿宋" w:eastAsia="仿宋" w:cs="仿宋"/>
          <w:sz w:val="28"/>
          <w:szCs w:val="28"/>
        </w:rPr>
        <w:t xml:space="preserve">  </w:t>
      </w:r>
    </w:p>
    <w:p w14:paraId="7C071DA6">
      <w:pPr>
        <w:spacing w:line="360" w:lineRule="auto"/>
        <w:ind w:firstLine="560" w:firstLineChars="200"/>
        <w:jc w:val="left"/>
        <w:rPr>
          <w:rFonts w:hint="eastAsia" w:ascii="仿宋" w:hAnsi="仿宋" w:eastAsia="仿宋" w:cs="仿宋"/>
          <w:sz w:val="22"/>
          <w:szCs w:val="22"/>
        </w:rPr>
      </w:pPr>
      <w:r>
        <w:rPr>
          <w:rFonts w:hint="eastAsia" w:ascii="仿宋" w:hAnsi="仿宋" w:eastAsia="仿宋" w:cs="仿宋"/>
          <w:sz w:val="28"/>
          <w:szCs w:val="28"/>
        </w:rPr>
        <w:t>法定代表人：                        法定代表人：</w:t>
      </w:r>
    </w:p>
    <w:p w14:paraId="2AC812FB">
      <w:pPr>
        <w:spacing w:line="360" w:lineRule="auto"/>
        <w:ind w:firstLine="560" w:firstLineChars="200"/>
        <w:jc w:val="left"/>
        <w:rPr>
          <w:rFonts w:hint="eastAsia" w:ascii="仿宋" w:hAnsi="仿宋" w:eastAsia="仿宋" w:cs="仿宋"/>
          <w:sz w:val="28"/>
          <w:szCs w:val="28"/>
        </w:rPr>
      </w:pPr>
    </w:p>
    <w:p w14:paraId="66E9EEEB">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签订日期：     年   月   日         签订日期：    年    月   日</w:t>
      </w:r>
    </w:p>
    <w:p w14:paraId="7164E2BE">
      <w:bookmarkStart w:id="4" w:name="_GoBack"/>
      <w:bookmarkEnd w:id="4"/>
    </w:p>
    <w:sectPr>
      <w:headerReference r:id="rId3" w:type="default"/>
      <w:footerReference r:id="rId4" w:type="default"/>
      <w:pgSz w:w="11907" w:h="16840"/>
      <w:pgMar w:top="1701" w:right="1361" w:bottom="939" w:left="1361" w:header="567"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0596">
    <w:pPr>
      <w:pStyle w:val="5"/>
      <w:rPr>
        <w:rFonts w:hint="eastAsia"/>
      </w:rPr>
    </w:pPr>
    <w:r>
      <w:rPr>
        <w:szCs w:val="21"/>
      </w:rPr>
      <w:tab/>
    </w: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w:t>
    </w:r>
    <w:r>
      <w:rPr>
        <w:rFonts w:hint="eastAsia"/>
      </w:rPr>
      <w:t xml:space="preserve">共 </w:t>
    </w:r>
    <w:r>
      <w:fldChar w:fldCharType="begin"/>
    </w:r>
    <w:r>
      <w:rPr>
        <w:rStyle w:val="8"/>
      </w:rPr>
      <w:instrText xml:space="preserve"> NUMPAGES </w:instrText>
    </w:r>
    <w:r>
      <w:fldChar w:fldCharType="separate"/>
    </w:r>
    <w:r>
      <w:rPr>
        <w:rStyle w:val="8"/>
      </w:rPr>
      <w:t>2</w:t>
    </w:r>
    <w:r>
      <w:fldChar w:fldCharType="end"/>
    </w:r>
    <w:r>
      <w:rPr>
        <w:rStyle w:val="8"/>
        <w:rFonts w:hint="eastAsia"/>
      </w:rP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42E1">
    <w:pPr>
      <w:rPr>
        <w:rFonts w:hint="eastAsia" w:cs="Arial"/>
        <w:sz w:val="16"/>
        <w:szCs w:val="16"/>
      </w:rPr>
    </w:pPr>
  </w:p>
  <w:p w14:paraId="706EADD4">
    <w:pPr>
      <w:pStyle w:val="2"/>
      <w:ind w:firstLine="320"/>
      <w:rPr>
        <w:u w:val="single"/>
      </w:rPr>
    </w:pPr>
    <w:r>
      <w:rPr>
        <w:rFonts w:hint="eastAsia" w:cs="Arial"/>
        <w:sz w:val="16"/>
        <w:szCs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GJiOWFjYzhjMzA1OWJiMTNjN2RjZTFkY2FhMGEifQ=="/>
  </w:docVars>
  <w:rsids>
    <w:rsidRoot w:val="228B2A62"/>
    <w:rsid w:val="024A687B"/>
    <w:rsid w:val="09AD4A93"/>
    <w:rsid w:val="0CBB3382"/>
    <w:rsid w:val="0DC120CE"/>
    <w:rsid w:val="0F445ADF"/>
    <w:rsid w:val="16924D63"/>
    <w:rsid w:val="1B797AFD"/>
    <w:rsid w:val="1F2C36C6"/>
    <w:rsid w:val="228B2A62"/>
    <w:rsid w:val="236E49CD"/>
    <w:rsid w:val="39BB572A"/>
    <w:rsid w:val="3F193D60"/>
    <w:rsid w:val="460D652A"/>
    <w:rsid w:val="46911FBD"/>
    <w:rsid w:val="483429D3"/>
    <w:rsid w:val="4A5A7CEA"/>
    <w:rsid w:val="4C9F204A"/>
    <w:rsid w:val="4CB66E96"/>
    <w:rsid w:val="50CB4FD2"/>
    <w:rsid w:val="5BBE7D30"/>
    <w:rsid w:val="681F17BC"/>
    <w:rsid w:val="6E236AD6"/>
    <w:rsid w:val="753512E2"/>
    <w:rsid w:val="7ADA56BC"/>
    <w:rsid w:val="7F295522"/>
    <w:rsid w:val="E6F5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spacing w:before="156" w:beforeLines="50" w:line="360" w:lineRule="exact"/>
      <w:ind w:firstLine="400" w:firstLineChars="200"/>
    </w:pPr>
  </w:style>
  <w:style w:type="paragraph" w:styleId="5">
    <w:name w:val="footer"/>
    <w:basedOn w:val="1"/>
    <w:qFormat/>
    <w:uiPriority w:val="0"/>
    <w:pPr>
      <w:tabs>
        <w:tab w:val="center" w:pos="4153"/>
        <w:tab w:val="right" w:pos="8306"/>
      </w:tabs>
    </w:pPr>
  </w:style>
  <w:style w:type="character" w:styleId="8">
    <w:name w:val="page number"/>
    <w:qFormat/>
    <w:uiPriority w:val="0"/>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1895</Words>
  <Characters>2742</Characters>
  <Lines>0</Lines>
  <Paragraphs>0</Paragraphs>
  <TotalTime>1</TotalTime>
  <ScaleCrop>false</ScaleCrop>
  <LinksUpToDate>false</LinksUpToDate>
  <CharactersWithSpaces>2743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2024-09-12T17:44:00Z</dcterms:created>
  <dc:creator>刘洋</dc:creator>
  <cp:lastModifiedBy>my</cp:lastModifiedBy>
  <cp:lastPrinted>2025-03-10T06:46:00Z</cp:lastPrinted>
  <dcterms:modified xsi:type="dcterms:W3CDTF">2025-05-27T08:55:24Z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BB607B830C5B41609E3BD497E13693ED_13</vt:lpwstr>
  </property>
  <property fmtid="{D5CDD505-2E9C-101B-9397-08002B2CF9AE}" pid="4" name="KSOTemplateDocerSaveRecord">
    <vt:lpwstr>eyJoZGlkIjoiMzNjZDg3ZGFjMWIzZTRhMTY3ZmRkMDNkNzUzMTczN2EiLCJ1c2VySWQiOiI1NDU2MzUxMjUifQ==</vt:lpwstr>
  </property>
</Properties>
</file>