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B3D8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56D0BDA2">
      <w:pPr>
        <w:spacing w:before="318" w:line="44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23BCD10E">
      <w:pPr>
        <w:spacing w:line="307" w:lineRule="auto"/>
        <w:rPr>
          <w:rFonts w:ascii="Arial"/>
          <w:sz w:val="21"/>
        </w:rPr>
      </w:pPr>
    </w:p>
    <w:p w14:paraId="5BE2B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8F3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关于编制《广汉市路面临停智慧停车项目“投建运”可行性研究报告》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09C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2D88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1F4E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1C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918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660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            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F7B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2EA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42C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0C77F9E7"/>
    <w:p w14:paraId="0BBEBB81">
      <w:pPr>
        <w:pStyle w:val="4"/>
        <w:rPr>
          <w:rFonts w:hint="default"/>
          <w:lang w:val="en-US" w:eastAsia="zh-CN"/>
        </w:rPr>
      </w:pPr>
    </w:p>
    <w:p w14:paraId="0FEDE3A8">
      <w:pPr>
        <w:pStyle w:val="2"/>
      </w:pPr>
    </w:p>
    <w:p w14:paraId="692C0BFB"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73FB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98A2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5AD6A17"/>
    <w:rsid w:val="0FE443F8"/>
    <w:rsid w:val="1AED396A"/>
    <w:rsid w:val="39C42D87"/>
    <w:rsid w:val="65AD6A17"/>
    <w:rsid w:val="66D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1009</Characters>
  <Lines>0</Lines>
  <Paragraphs>0</Paragraphs>
  <TotalTime>22</TotalTime>
  <ScaleCrop>false</ScaleCrop>
  <LinksUpToDate>false</LinksUpToDate>
  <CharactersWithSpaces>1166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2024-09-23T11:54:00Z</dcterms:created>
  <dc:creator>愚公移山不改道</dc:creator>
  <cp:lastModifiedBy>欢</cp:lastModifiedBy>
  <cp:lastPrinted>2024-09-24T00:55:00Z</cp:lastPrinted>
  <dcterms:modified xsi:type="dcterms:W3CDTF">2024-09-24T07:40:05Z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B286D66283D64A28B82833DBAAF6ABB0_13</vt:lpwstr>
  </property>
</Properties>
</file>