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right"/>
        <w:rPr>
          <w:rFonts w:hint="default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合同编号：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YHWL-CGHT0XX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2209" w:firstLineChars="500"/>
        <w:jc w:val="both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金雁宾馆青铜器及摆件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534" w:firstLineChars="800"/>
        <w:jc w:val="both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采购合同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买方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广汉市悦弘文旅有限责任公司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金雁街道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  <w:t>分公司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rPr>
          <w:rFonts w:hint="default"/>
          <w:b/>
          <w:bCs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0" w:h="16840"/>
          <w:pgMar w:top="2098" w:right="1587" w:bottom="1587" w:left="1587" w:header="2098" w:footer="1587" w:gutter="0"/>
          <w:pgNumType w:fmt="decimal" w:start="1"/>
          <w:cols w:space="720" w:num="1"/>
          <w:docGrid w:type="lines" w:linePitch="423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卖方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）：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依据《中华人民共和国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》及相关法律法规的规定，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甲乙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双方在平等、互利的基础上，经充分协商，一致同意就以下条款订立本合同，共同信守执行。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第一条 产品描述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货物的品名、规格、型号、数量、单价等内容详如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下：（附件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清单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报价表）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材料、物品质量要求及卖方对质量负责条件和限定供货期限：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卖方提供的材料、物品应严格按照设计要求和国家有关标准生产、检验、包装，确保产品质量。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物（产）品的到货验收包括：数量、外观、质量、资料及原包装完整无损。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1.3、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物（产）品出现质量问题，卖方应负责三包（包修、包换、包退）。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第二条  交付方式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 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产品的交货单位：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  <w:lang w:val="en-US" w:eastAsia="zh-CN"/>
        </w:rPr>
        <w:t xml:space="preserve">        金雁宾馆                 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交货方法，按下列第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1）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项执行：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（1）卖方送货；（2）卖方代运； （3）买方自提自运。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0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接货单位(或接货人)：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广汉市悦弘文旅有限责任公司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金雁街道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  <w:t>分公司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第三条  交付期限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交货时间：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0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到货日期暂定为合同签订之日起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15个工作日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成送货。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供货期限限定在工厂生产完毕、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接货人（甲方）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通知交货后，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交货人（乙方）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个工作日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内将货物运到指定地点：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金雁宾馆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包装费用、运输费用、搬运至买方指定位置费用均由卖方负责。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第四条  货款结算规则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本合同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总价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（人民币）大写：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  <w:t>元整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，包含所需货物价款及包装费、运杂费、卸车费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各种税费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方履行完其合同义务所需全部费用，合同总价在本合同期限内固定不变。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支付方式：货物的价款按照以下方式支付：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2.1、合同签订日起合同生效，甲方以甲方询价单实际收货物数量且验收合格无误后，乙方为甲方开具所有货款的合法合规增值税发票,甲方于10天之内一次性支付所有货款。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2.2、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货到现场，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甲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方负责验收（货到现场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日内，若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甲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方未出验收手续，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乙方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可视为验收合格）。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2.3、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付款时，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lang w:val="en-US" w:eastAsia="zh-CN"/>
        </w:rPr>
        <w:t>乙方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  <w:t>应向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lang w:val="en-US" w:eastAsia="zh-CN"/>
        </w:rPr>
        <w:t>甲方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>提供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lang w:eastAsia="zh-CN"/>
        </w:rPr>
        <w:t>增值税发票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lang w:val="en-US" w:eastAsia="zh-CN"/>
        </w:rPr>
        <w:t>验收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  <w:t>单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lang w:val="en-US" w:eastAsia="zh-CN"/>
        </w:rPr>
        <w:t>请款申请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  <w:t>等与本合同约定的相关资料，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lang w:val="en-US" w:eastAsia="zh-CN"/>
        </w:rPr>
        <w:t>甲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  <w:t>方在收到前述全部资料并审核且确认结算无误后支付货款，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>如遇特殊情况，双方协商约定。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第五条  售后服务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物（产）品在使用阶段如发现质量问题，卖方收到买方使用部门的函、电后，应在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48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小时内到达处理。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卖方对物品提供质量保证。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第六条  验收标准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按合同上述规定，由买方组织有关人员会同卖方在收到卖方验收通知后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个工作日内负责验收完毕。同时填写验收单及有关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货物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验收质量情况表。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随物备品、附件数量及供应方法：应在交货地点验收时如数交给买方。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第七条  一般违约责任及承担方式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违约方不履行本合同项下全部或者部分义务，守约方在发现该情况后，可立即以书面形式要求违约方更正，违约方应立刻更正。违约方若未按守约方要求及合理期限更正的，守约方有权以书面形式通知违约方解除本合同，由此造成守约方损失的，违约方应承担全部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品种、规格、质量、等不符合本合同规定时，卖方应负责包修、包退、包换，由此而造成延误交货时间，卖方也应按上述规定向买方方偿付违约金。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由于买方的原因要求延期交货验收时，应及时通知卖方，卖方的交货验收时间亦相应延期。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第八条  其他约定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产品合格证、收货验收单和国家有关标准的规范视为合同附件，具有同等法律效力；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售后服务：乙方应做到及时回访和优质服务，其它条款按服务承诺书执行；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第九条  合同的生效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本合同一式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份，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甲方执叁份，乙方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份，具有同等法律效力。自双方签字并盖章之日起生效。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第十条  合同的变更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480"/>
        <w:contextualSpacing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本合同未尽事宜或合同变更，经双方协商一致后签订补充合同，补充合同与本合同具有同等法律效力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3" w:firstLineChars="200"/>
        <w:contextualSpacing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第十一条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不可抗力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任何一方由于不可抗力原因不能履行合同时，应在不可抗力事件结束后1天内向对方通报，以减轻可能给对方造成的损失，在取得有关机构的不可抗力证明或双方谅解确认后，允许延期履行或修订合同，并根据情况可部分或全部免于承担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责任。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合同争议的解决方式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contextualSpacing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合同履行期间，若双方发生争议，可协商或由有关部门调解解决，协商或调解不成的，由当事人依法向甲方住所地人民法院提起诉讼以维护其合法权益。</w:t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以下无正文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1" w:beforeLines="50" w:line="600" w:lineRule="exact"/>
        <w:ind w:firstLine="643" w:firstLineChars="200"/>
        <w:contextualSpacing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签署信息</w:t>
      </w:r>
    </w:p>
    <w:p>
      <w:pPr>
        <w:keepNext w:val="0"/>
        <w:keepLines w:val="0"/>
        <w:pageBreakBefore w:val="0"/>
        <w:tabs>
          <w:tab w:val="left" w:pos="550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120" w:firstLineChars="16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甲方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单位名称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盖章）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：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乙方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单位名称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盖章）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u w:val="none"/>
              </w:rPr>
              <w:t>广汉市悦弘文旅有限责任公司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u w:val="none"/>
                <w:lang w:val="en-US" w:eastAsia="zh-CN"/>
              </w:rPr>
              <w:t>金雁街道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u w:val="none"/>
                <w:lang w:eastAsia="zh-CN"/>
              </w:rPr>
              <w:t>分公司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u w:val="none"/>
              </w:rPr>
              <w:t xml:space="preserve"> 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法定代表人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签字或盖章）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425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法定代表人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签字或盖章）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电   话：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电   话：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地  址：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地 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签订时间：  年  月  日</w:t>
            </w:r>
          </w:p>
        </w:tc>
        <w:tc>
          <w:tcPr>
            <w:tcW w:w="4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320" w:firstLineChars="100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签订时间：  年  月  日</w:t>
            </w:r>
          </w:p>
          <w:p>
            <w:pPr>
              <w:pStyle w:val="5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合同附件：</w:t>
      </w:r>
    </w:p>
    <w:p>
      <w:pPr>
        <w:pStyle w:val="5"/>
        <w:rPr>
          <w:rFonts w:hint="eastAsia"/>
          <w:lang w:eastAsia="zh-CN"/>
        </w:rPr>
      </w:pPr>
    </w:p>
    <w:tbl>
      <w:tblPr>
        <w:tblStyle w:val="6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5"/>
        <w:gridCol w:w="1446"/>
        <w:gridCol w:w="1215"/>
        <w:gridCol w:w="1215"/>
        <w:gridCol w:w="1138"/>
        <w:gridCol w:w="1138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金雁宾馆青铜器及摆件报价清单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戴冠纵目面具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23900" cy="752475"/>
                  <wp:effectExtent l="0" t="0" r="0" b="9525"/>
                  <wp:docPr id="226" name="图片 6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 6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20.7cm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纵目面具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57225" cy="704850"/>
                  <wp:effectExtent l="0" t="0" r="9525" b="0"/>
                  <wp:docPr id="246" name="图片 68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 68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青铜神树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52450" cy="733425"/>
                  <wp:effectExtent l="0" t="0" r="0" b="9525"/>
                  <wp:docPr id="227" name="图片 69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 69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爬兽青铜尊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28650" cy="752475"/>
                  <wp:effectExtent l="0" t="0" r="0" b="9525"/>
                  <wp:docPr id="225" name="图片 70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70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495300" cy="704850"/>
                  <wp:effectExtent l="0" t="0" r="0" b="0"/>
                  <wp:docPr id="228" name="图片 71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71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23875" cy="609600"/>
                  <wp:effectExtent l="0" t="0" r="9525" b="0"/>
                  <wp:docPr id="229" name="图片 72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72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立人神兽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81025" cy="790575"/>
                  <wp:effectExtent l="0" t="0" r="9525" b="9525"/>
                  <wp:docPr id="233" name="图片 73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 73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喇叭座顶尊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76275" cy="800100"/>
                  <wp:effectExtent l="0" t="0" r="9525" b="0"/>
                  <wp:docPr id="244" name="图片 74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 74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三星堆金面具（残）（镀金件）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76275" cy="781050"/>
                  <wp:effectExtent l="0" t="0" r="9525" b="0"/>
                  <wp:docPr id="232" name="图片 75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 75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三星堆龙头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57225" cy="828675"/>
                  <wp:effectExtent l="0" t="0" r="9525" b="9525"/>
                  <wp:docPr id="230" name="图片 76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 76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19125" cy="752475"/>
                  <wp:effectExtent l="0" t="0" r="9525" b="9525"/>
                  <wp:docPr id="234" name="图片 77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77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羽人博山炉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23875" cy="809625"/>
                  <wp:effectExtent l="0" t="0" r="9525" b="9525"/>
                  <wp:docPr id="242" name="图片 78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78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AI蜀绣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885825"/>
                  <wp:effectExtent l="0" t="0" r="9525" b="9525"/>
                  <wp:docPr id="231" name="图片 79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 79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人首鸟身像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（复原款）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752475"/>
                  <wp:effectExtent l="0" t="0" r="9525" b="9525"/>
                  <wp:docPr id="243" name="图片 80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 80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28650" cy="704850"/>
                  <wp:effectExtent l="0" t="0" r="0" b="0"/>
                  <wp:docPr id="235" name="图片 81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 81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凤鸟像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762000"/>
                  <wp:effectExtent l="0" t="0" r="9525" b="0"/>
                  <wp:docPr id="241" name="图片 82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 82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凤鸟像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762000"/>
                  <wp:effectExtent l="0" t="0" r="9525" b="0"/>
                  <wp:docPr id="236" name="图片 83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 83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花瓣立鸟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66750" cy="885825"/>
                  <wp:effectExtent l="0" t="0" r="0" b="9525"/>
                  <wp:docPr id="238" name="图片 84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 84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花瓣立鸟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66750" cy="885825"/>
                  <wp:effectExtent l="0" t="0" r="0" b="9525"/>
                  <wp:docPr id="239" name="图片 85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 85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公鸡像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76275" cy="866775"/>
                  <wp:effectExtent l="0" t="0" r="9525" b="9525"/>
                  <wp:docPr id="237" name="图片 86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 86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青铜凤凰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33425"/>
                  <wp:effectExtent l="0" t="0" r="9525" b="9525"/>
                  <wp:docPr id="240" name="图片 87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87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云纹博山炉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09600" cy="885825"/>
                  <wp:effectExtent l="0" t="0" r="0" b="9525"/>
                  <wp:docPr id="245" name="图片 88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 88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鸟盖人足盉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85800" cy="885825"/>
                  <wp:effectExtent l="0" t="0" r="0" b="9525"/>
                  <wp:docPr id="247" name="图片 89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 89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吉祥凤尊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23900" cy="752475"/>
                  <wp:effectExtent l="0" t="0" r="0" b="9525"/>
                  <wp:docPr id="251" name="图片 90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 90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方形小熊猫榉木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09600" cy="752475"/>
                  <wp:effectExtent l="0" t="0" r="0" b="9525"/>
                  <wp:docPr id="248" name="图片 91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 91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方形小熊猫松木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95325" cy="752475"/>
                  <wp:effectExtent l="0" t="0" r="9525" b="9525"/>
                  <wp:docPr id="249" name="图片 92" descr="IMG_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 92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圆形榉木熊猫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838200"/>
                  <wp:effectExtent l="0" t="0" r="9525" b="0"/>
                  <wp:docPr id="250" name="图片 93" descr="IMG_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 93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十二生肖榉木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590550"/>
                  <wp:effectExtent l="0" t="0" r="9525" b="0"/>
                  <wp:docPr id="258" name="图片 94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 94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镂空云纹瓶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71525"/>
                  <wp:effectExtent l="0" t="0" r="9525" b="9525"/>
                  <wp:docPr id="257" name="图片 95" descr="IMG_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 95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方形小熊猫榉木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66750" cy="828675"/>
                  <wp:effectExtent l="0" t="0" r="0" b="9525"/>
                  <wp:docPr id="265" name="图片 96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 96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方形小熊猫松木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57225" cy="828675"/>
                  <wp:effectExtent l="0" t="0" r="9525" b="9525"/>
                  <wp:docPr id="266" name="图片 97" descr="IMG_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 97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圆形榉木熊猫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04850"/>
                  <wp:effectExtent l="0" t="0" r="9525" b="0"/>
                  <wp:docPr id="267" name="图片 98" descr="IMG_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 98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28650" cy="885825"/>
                  <wp:effectExtent l="0" t="0" r="0" b="9525"/>
                  <wp:docPr id="253" name="图片 99" descr="IMG_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 99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57225" cy="762000"/>
                  <wp:effectExtent l="0" t="0" r="9525" b="0"/>
                  <wp:docPr id="252" name="图片 100" descr="IMG_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 100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喜鹊登梅瓶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71525"/>
                  <wp:effectExtent l="0" t="0" r="9525" b="9525"/>
                  <wp:docPr id="259" name="图片 101" descr="IMG_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 101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人首鸟身像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（残）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33400" cy="885825"/>
                  <wp:effectExtent l="0" t="0" r="0" b="9525"/>
                  <wp:docPr id="260" name="图片 102" descr="IMG_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 102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双龙玉壶春瓶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62000"/>
                  <wp:effectExtent l="0" t="0" r="9525" b="0"/>
                  <wp:docPr id="261" name="图片 103" descr="IMG_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 103" descr="IMG_292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说唱俑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71525"/>
                  <wp:effectExtent l="0" t="0" r="9525" b="9525"/>
                  <wp:docPr id="262" name="图片 104" descr="IMG_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 104" descr="IMG_293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青铜立人像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47700" cy="885825"/>
                  <wp:effectExtent l="0" t="0" r="0" b="9525"/>
                  <wp:docPr id="254" name="图片 105" descr="IMG_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 105" descr="IMG_294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陶器高柄豆（小）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66750" cy="885825"/>
                  <wp:effectExtent l="0" t="0" r="0" b="9525"/>
                  <wp:docPr id="263" name="图片 106" descr="IMG_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106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陶器高柄豆（大）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42950" cy="885825"/>
                  <wp:effectExtent l="0" t="0" r="0" b="9525"/>
                  <wp:docPr id="255" name="图片 107" descr="IMG_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107" descr="IMG_29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AI蜀锦蜀绣熊猫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33425"/>
                  <wp:effectExtent l="0" t="0" r="9525" b="9525"/>
                  <wp:docPr id="256" name="图片 108" descr="IMG_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 108" descr="IMG_297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三星堆头像蜀绣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90575"/>
                  <wp:effectExtent l="0" t="0" r="9525" b="9525"/>
                  <wp:docPr id="264" name="图片 109" descr="IMG_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 109" descr="IMG_298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方熊猫蜀绣松木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71525"/>
                  <wp:effectExtent l="0" t="0" r="9525" b="9525"/>
                  <wp:docPr id="212" name="图片 110" descr="IMG_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110" descr="IMG_299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陶器瓶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885825"/>
                  <wp:effectExtent l="0" t="0" r="0" b="9525"/>
                  <wp:docPr id="205" name="图片 111" descr="IMG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111" descr="IMG_300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十二生肖松木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561975"/>
                  <wp:effectExtent l="0" t="0" r="9525" b="9525"/>
                  <wp:docPr id="215" name="图片 112" descr="IMG_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 112" descr="IMG_301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三星堆陶艺手工茶壶套装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638175"/>
                  <wp:effectExtent l="0" t="0" r="9525" b="9525"/>
                  <wp:docPr id="214" name="图片 113" descr="IMG_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 113" descr="IMG_302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陶酒壶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90550" cy="819150"/>
                  <wp:effectExtent l="0" t="0" r="0" b="0"/>
                  <wp:docPr id="216" name="图片 114" descr="IMG_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 114" descr="IMG_303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陶矮罐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885825"/>
                  <wp:effectExtent l="0" t="0" r="0" b="9525"/>
                  <wp:docPr id="213" name="图片 115" descr="IMG_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 115" descr="IMG_304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陶三足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38175" cy="857250"/>
                  <wp:effectExtent l="0" t="0" r="9525" b="0"/>
                  <wp:docPr id="206" name="图片 116" descr="IMG_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116" descr="IMG_305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神坛象鼻神兽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81050"/>
                  <wp:effectExtent l="0" t="0" r="9525" b="0"/>
                  <wp:docPr id="210" name="图片 117" descr="IMG_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117" descr="IMG_306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三星堆金面具（残）（贴金）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04850" cy="809625"/>
                  <wp:effectExtent l="0" t="0" r="0" b="9525"/>
                  <wp:docPr id="207" name="图片 118" descr="IMG_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118" descr="IMG_307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三星堆金面具（残）（贴金）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809625"/>
                  <wp:effectExtent l="0" t="0" r="9525" b="9525"/>
                  <wp:docPr id="208" name="图片 119" descr="IMG_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119" descr="IMG_308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790575"/>
                  <wp:effectExtent l="0" t="0" r="9525" b="9525"/>
                  <wp:docPr id="209" name="图片 120" descr="IMG_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120" descr="IMG_309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平顶金面人头像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90550" cy="838200"/>
                  <wp:effectExtent l="0" t="0" r="0" b="0"/>
                  <wp:docPr id="211" name="图片 121" descr="IMG_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 121" descr="IMG_310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鹰形头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57225" cy="790575"/>
                  <wp:effectExtent l="0" t="0" r="9525" b="9525"/>
                  <wp:docPr id="221" name="图片 122" descr="IMG_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 122" descr="IMG_311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黄金面具（镀金）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609600"/>
                  <wp:effectExtent l="0" t="0" r="9525" b="0"/>
                  <wp:docPr id="219" name="图片 123" descr="IMG_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 123" descr="IMG_312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纵目面具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33425" cy="781050"/>
                  <wp:effectExtent l="0" t="0" r="9525" b="0"/>
                  <wp:docPr id="217" name="图片 124" descr="IMG_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 124" descr="IMG_313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扭头跪坐人像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19125" cy="885825"/>
                  <wp:effectExtent l="0" t="0" r="9525" b="9525"/>
                  <wp:docPr id="222" name="图片 125" descr="IMG_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 125" descr="IMG_314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爬行青铜尊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42950" cy="885825"/>
                  <wp:effectExtent l="0" t="0" r="0" b="9525"/>
                  <wp:docPr id="223" name="图片 126" descr="IMG_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126" descr="IMG_315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青铜神树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81025" cy="790575"/>
                  <wp:effectExtent l="0" t="0" r="9525" b="9525"/>
                  <wp:docPr id="224" name="图片 127" descr="IMG_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 127" descr="IMG_316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持凤立人像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885825"/>
                  <wp:effectExtent l="0" t="0" r="0" b="9525"/>
                  <wp:docPr id="218" name="图片 128" descr="IMG_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 128" descr="IMG_317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骑兽顶尊人像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19125" cy="828675"/>
                  <wp:effectExtent l="0" t="0" r="9525" b="9525"/>
                  <wp:docPr id="220" name="图片 129" descr="IMG_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 129" descr="IMG_318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飞龙（镀金）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685800" cy="857250"/>
                  <wp:effectExtent l="0" t="0" r="0" b="0"/>
                  <wp:docPr id="202" name="图片 130" descr="IMG_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130" descr="IMG_319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熊猫蜀绣大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723900"/>
                  <wp:effectExtent l="0" t="0" r="9525" b="0"/>
                  <wp:docPr id="204" name="图片 131" descr="IMG_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131" descr="IMG_320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AI蜀绣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676275"/>
                  <wp:effectExtent l="0" t="0" r="9525" b="9525"/>
                  <wp:docPr id="203" name="图片 132" descr="IMG_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132" descr="IMG_321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木质、丝绢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甲方：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广汉市悦弘文旅有限责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乙方：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 任公司金雁街道分公司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hanging="960" w:hanging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法定代表人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法定代表人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（授权代表）：   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（授权代表）:</w:t>
      </w:r>
    </w:p>
    <w:p>
      <w:pPr>
        <w:keepNext w:val="0"/>
        <w:keepLines w:val="0"/>
        <w:pageBreakBefore w:val="0"/>
        <w:widowControl/>
        <w:tabs>
          <w:tab w:val="left" w:pos="56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360" w:hanging="7360" w:hangingChars="2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</w:pPr>
    </w:p>
    <w:p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年   月  日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 xml:space="preserve"> 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年  月  日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　　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WwHM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0kMUyj4qcf308/&#10;H06/vhGcQaDGhRni7h0iY/vOtmib4TzgMPFuK6/TF4wI/MA6XuQVbSQ8XZpOptMcLg7fsAF+9njd&#10;+RDfC6tJMgrqUb9OVnbYhNiHDiEpm7FrqVRXQ2VIU9Cr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MWwH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CD051"/>
    <w:multiLevelType w:val="singleLevel"/>
    <w:tmpl w:val="AD7CD051"/>
    <w:lvl w:ilvl="0" w:tentative="0">
      <w:start w:val="1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00125FD5"/>
    <w:rsid w:val="00125FD5"/>
    <w:rsid w:val="13196AAF"/>
    <w:rsid w:val="19D63004"/>
    <w:rsid w:val="274F27F3"/>
    <w:rsid w:val="3A263172"/>
    <w:rsid w:val="543C5B7E"/>
    <w:rsid w:val="75B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640" w:firstLineChars="200"/>
    </w:p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5" Type="http://schemas.openxmlformats.org/officeDocument/2006/relationships/fontTable" Target="fontTable.xml"/><Relationship Id="rId74" Type="http://schemas.openxmlformats.org/officeDocument/2006/relationships/numbering" Target="numbering.xml"/><Relationship Id="rId73" Type="http://schemas.openxmlformats.org/officeDocument/2006/relationships/customXml" Target="../customXml/item1.xml"/><Relationship Id="rId72" Type="http://schemas.openxmlformats.org/officeDocument/2006/relationships/image" Target="media/image66.png"/><Relationship Id="rId71" Type="http://schemas.openxmlformats.org/officeDocument/2006/relationships/image" Target="media/image65.png"/><Relationship Id="rId70" Type="http://schemas.openxmlformats.org/officeDocument/2006/relationships/image" Target="media/image64.png"/><Relationship Id="rId7" Type="http://schemas.openxmlformats.org/officeDocument/2006/relationships/image" Target="media/image1.png"/><Relationship Id="rId69" Type="http://schemas.openxmlformats.org/officeDocument/2006/relationships/image" Target="media/image63.png"/><Relationship Id="rId68" Type="http://schemas.openxmlformats.org/officeDocument/2006/relationships/image" Target="media/image62.png"/><Relationship Id="rId67" Type="http://schemas.openxmlformats.org/officeDocument/2006/relationships/image" Target="media/image61.png"/><Relationship Id="rId66" Type="http://schemas.openxmlformats.org/officeDocument/2006/relationships/image" Target="media/image60.png"/><Relationship Id="rId65" Type="http://schemas.openxmlformats.org/officeDocument/2006/relationships/image" Target="media/image59.png"/><Relationship Id="rId64" Type="http://schemas.openxmlformats.org/officeDocument/2006/relationships/image" Target="media/image58.png"/><Relationship Id="rId63" Type="http://schemas.openxmlformats.org/officeDocument/2006/relationships/image" Target="media/image57.png"/><Relationship Id="rId62" Type="http://schemas.openxmlformats.org/officeDocument/2006/relationships/image" Target="media/image56.png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theme" Target="theme/theme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2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2024-05-24T08:55:00Z</dcterms:created>
  <dc:creator>WPS_1666964186</dc:creator>
  <cp:lastModifiedBy>WPS_1666964186</cp:lastModifiedBy>
  <dcterms:modified xsi:type="dcterms:W3CDTF">2024-05-24T09:02:44Z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5FA994C4537A46E6BF9C7199DB677FEF_11</vt:lpwstr>
  </property>
</Properties>
</file>