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广汉市汇鑫实业有限责任公司社会公开招聘岗位职责与任职要求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3"/>
        <w:tblW w:w="14799" w:type="dxa"/>
        <w:tblInd w:w="-5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18"/>
        <w:gridCol w:w="1515"/>
        <w:gridCol w:w="922"/>
        <w:gridCol w:w="6768"/>
        <w:gridCol w:w="2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汇鑫实业 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1.负责公司经营性资产、各停车场及临时泊位等设施设备消防、电气、燃气安全生产隐患的排查治理及安全隐患的整改工作；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2.负责经营性资产、各停车场及临时泊位的维修工作；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3.加强日常安全管理，建立、完善公司突发性事故制度，参与编制事故应急救援和演练工作；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4.明确公司安全防范职责，在思想上高度重视安全责任，认真落实公司各项规章管理制度，确保公司顺利试行安全生产工作；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5.完成领导临时交办任务。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1.21-35岁，大专及以上学历，专业不限；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  <w:t>具备良好的沟通协调能力，抗压能力较强；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  <w:t>3.具备1年及以上消防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  <w:lang w:val="en-US" w:eastAsia="zh-CN"/>
              </w:rPr>
              <w:t>工作或</w:t>
            </w: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  <w:t>国企工作经验优先考虑；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  <w:t>4.特别优秀者可适当放宽招聘要求。</w:t>
            </w: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  <w:br w:type="textWrapping"/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NTBjNTRkYjBlNTA1MmIzOGNjMzY4NDNlZTNkYjIifQ=="/>
  </w:docVars>
  <w:rsids>
    <w:rsidRoot w:val="00000000"/>
    <w:rsid w:val="05BB2736"/>
    <w:rsid w:val="066A53F0"/>
    <w:rsid w:val="07520C39"/>
    <w:rsid w:val="0CA55C5A"/>
    <w:rsid w:val="14D0347D"/>
    <w:rsid w:val="18EF453A"/>
    <w:rsid w:val="1CCB2BC8"/>
    <w:rsid w:val="201833E9"/>
    <w:rsid w:val="226E32BC"/>
    <w:rsid w:val="230242AA"/>
    <w:rsid w:val="35415CC5"/>
    <w:rsid w:val="36C416DE"/>
    <w:rsid w:val="3C3F7BE5"/>
    <w:rsid w:val="3E6D6C52"/>
    <w:rsid w:val="407E6FB2"/>
    <w:rsid w:val="44801C3A"/>
    <w:rsid w:val="511155F7"/>
    <w:rsid w:val="5C72386E"/>
    <w:rsid w:val="622251BF"/>
    <w:rsid w:val="67353A54"/>
    <w:rsid w:val="6C891ED1"/>
    <w:rsid w:val="7457110B"/>
    <w:rsid w:val="77F06A94"/>
    <w:rsid w:val="7B4C7855"/>
    <w:rsid w:val="7C23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560" w:lineRule="exact"/>
      <w:ind w:firstLine="720" w:firstLineChars="200"/>
      <w:outlineLvl w:val="2"/>
    </w:pPr>
    <w:rPr>
      <w:rFonts w:ascii="Times New Roman" w:hAnsi="Times New Roman" w:eastAsia="楷体_GB2312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2023-08-03T03:34:00Z</dcterms:created>
  <dc:creator>Administrator</dc:creator>
  <cp:lastModifiedBy>Rob Mariano</cp:lastModifiedBy>
  <cp:lastPrinted>2023-08-03T08:05:00Z</cp:lastPrinted>
  <dcterms:modified xsi:type="dcterms:W3CDTF">2023-09-19T09:09:36Z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C32D5615DC8E4187877D66F0D7C3871C_12</vt:lpwstr>
  </property>
</Properties>
</file>